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154"/>
        <w:tblW w:w="10882" w:type="dxa"/>
        <w:tblLook w:val="04A0" w:firstRow="1" w:lastRow="0" w:firstColumn="1" w:lastColumn="0" w:noHBand="0" w:noVBand="1"/>
      </w:tblPr>
      <w:tblGrid>
        <w:gridCol w:w="4928"/>
        <w:gridCol w:w="5954"/>
      </w:tblGrid>
      <w:tr w:rsidR="00EC46DF" w:rsidRPr="00303067" w:rsidTr="009C7E6D">
        <w:trPr>
          <w:trHeight w:val="993"/>
        </w:trPr>
        <w:tc>
          <w:tcPr>
            <w:tcW w:w="4928" w:type="dxa"/>
          </w:tcPr>
          <w:p w:rsidR="00B35936" w:rsidRPr="00303067" w:rsidRDefault="00B35936" w:rsidP="009C7E6D">
            <w:pPr>
              <w:spacing w:after="0" w:line="240" w:lineRule="auto"/>
              <w:jc w:val="center"/>
              <w:rPr>
                <w:rFonts w:ascii="Times New Roman" w:hAnsi="Times New Roman" w:cs="Times New Roman"/>
                <w:sz w:val="26"/>
                <w:szCs w:val="26"/>
                <w:shd w:val="clear" w:color="auto" w:fill="FFFFFF"/>
              </w:rPr>
            </w:pPr>
            <w:r w:rsidRPr="00303067">
              <w:rPr>
                <w:rFonts w:ascii="Times New Roman" w:hAnsi="Times New Roman" w:cs="Times New Roman"/>
                <w:sz w:val="26"/>
                <w:szCs w:val="26"/>
                <w:shd w:val="clear" w:color="auto" w:fill="FFFFFF"/>
              </w:rPr>
              <w:t>UBND XÃ MỸ ĐỨC</w:t>
            </w:r>
          </w:p>
          <w:p w:rsidR="00B35936" w:rsidRPr="00303067" w:rsidRDefault="00B35936" w:rsidP="009C7E6D">
            <w:pPr>
              <w:spacing w:after="0" w:line="240" w:lineRule="auto"/>
              <w:jc w:val="center"/>
              <w:rPr>
                <w:rFonts w:ascii="Times New Roman" w:hAnsi="Times New Roman" w:cs="Times New Roman"/>
                <w:b/>
                <w:sz w:val="26"/>
                <w:szCs w:val="26"/>
                <w:shd w:val="clear" w:color="auto" w:fill="FFFFFF"/>
              </w:rPr>
            </w:pPr>
            <w:r w:rsidRPr="00303067">
              <w:rPr>
                <w:rFonts w:ascii="Times New Roman" w:hAnsi="Times New Roman" w:cs="Times New Roman"/>
                <w:noProof/>
                <w:sz w:val="26"/>
                <w:szCs w:val="26"/>
              </w:rPr>
              <mc:AlternateContent>
                <mc:Choice Requires="wps">
                  <w:drawing>
                    <wp:anchor distT="4294967293" distB="4294967293" distL="114300" distR="114300" simplePos="0" relativeHeight="251659264" behindDoc="0" locked="0" layoutInCell="1" allowOverlap="1" wp14:anchorId="1B3D5B38" wp14:editId="1BE135A8">
                      <wp:simplePos x="0" y="0"/>
                      <wp:positionH relativeFrom="column">
                        <wp:posOffset>878840</wp:posOffset>
                      </wp:positionH>
                      <wp:positionV relativeFrom="paragraph">
                        <wp:posOffset>218601</wp:posOffset>
                      </wp:positionV>
                      <wp:extent cx="1083945" cy="0"/>
                      <wp:effectExtent l="0" t="0" r="20955" b="19050"/>
                      <wp:wrapNone/>
                      <wp:docPr id="6"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39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C855A6" id="_x0000_t32" coordsize="21600,21600" o:spt="32" o:oned="t" path="m,l21600,21600e" filled="f">
                      <v:path arrowok="t" fillok="f" o:connecttype="none"/>
                      <o:lock v:ext="edit" shapetype="t"/>
                    </v:shapetype>
                    <v:shape id="Straight Arrow Connector 3" o:spid="_x0000_s1026" type="#_x0000_t32" style="position:absolute;margin-left:69.2pt;margin-top:17.2pt;width:85.35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"/>
                  </w:pict>
                </mc:Fallback>
              </mc:AlternateContent>
            </w:r>
            <w:r w:rsidRPr="00303067">
              <w:rPr>
                <w:rFonts w:ascii="Times New Roman" w:hAnsi="Times New Roman" w:cs="Times New Roman"/>
                <w:b/>
                <w:sz w:val="26"/>
                <w:szCs w:val="26"/>
                <w:shd w:val="clear" w:color="auto" w:fill="FFFFFF"/>
              </w:rPr>
              <w:t>TRƯỜNG MẦM NON AN PHÚ A</w:t>
            </w:r>
          </w:p>
          <w:p w:rsidR="00B35936" w:rsidRPr="00303067" w:rsidRDefault="00B35936" w:rsidP="009C7E6D">
            <w:pPr>
              <w:spacing w:after="0" w:line="312" w:lineRule="auto"/>
              <w:jc w:val="center"/>
              <w:rPr>
                <w:rFonts w:ascii="Times New Roman" w:hAnsi="Times New Roman" w:cs="Times New Roman"/>
                <w:b/>
                <w:sz w:val="26"/>
                <w:szCs w:val="26"/>
                <w:shd w:val="clear" w:color="auto" w:fill="FFFFFF"/>
              </w:rPr>
            </w:pPr>
          </w:p>
          <w:p w:rsidR="00B35936" w:rsidRPr="00303067" w:rsidRDefault="00B35936" w:rsidP="009C7E6D">
            <w:pPr>
              <w:spacing w:after="0" w:line="312" w:lineRule="auto"/>
              <w:jc w:val="center"/>
              <w:rPr>
                <w:rFonts w:ascii="Times New Roman" w:hAnsi="Times New Roman" w:cs="Times New Roman"/>
                <w:sz w:val="26"/>
                <w:szCs w:val="26"/>
                <w:shd w:val="clear" w:color="auto" w:fill="FFFFFF"/>
              </w:rPr>
            </w:pPr>
            <w:r w:rsidRPr="00303067">
              <w:rPr>
                <w:rFonts w:ascii="Times New Roman" w:hAnsi="Times New Roman" w:cs="Times New Roman"/>
                <w:sz w:val="26"/>
                <w:szCs w:val="26"/>
                <w:shd w:val="clear" w:color="auto" w:fill="FFFFFF"/>
              </w:rPr>
              <w:t>Số</w:t>
            </w:r>
            <w:r w:rsidR="00565C91" w:rsidRPr="00303067">
              <w:rPr>
                <w:rFonts w:ascii="Times New Roman" w:hAnsi="Times New Roman" w:cs="Times New Roman"/>
                <w:sz w:val="26"/>
                <w:szCs w:val="26"/>
                <w:shd w:val="clear" w:color="auto" w:fill="FFFFFF"/>
              </w:rPr>
              <w:t>: 39</w:t>
            </w:r>
            <w:r w:rsidRPr="00303067">
              <w:rPr>
                <w:rFonts w:ascii="Times New Roman" w:hAnsi="Times New Roman" w:cs="Times New Roman"/>
                <w:sz w:val="26"/>
                <w:szCs w:val="26"/>
                <w:shd w:val="clear" w:color="auto" w:fill="FFFFFF"/>
              </w:rPr>
              <w:t>/KH-MN</w:t>
            </w:r>
          </w:p>
        </w:tc>
        <w:tc>
          <w:tcPr>
            <w:tcW w:w="5954" w:type="dxa"/>
          </w:tcPr>
          <w:p w:rsidR="00B35936" w:rsidRPr="00303067" w:rsidRDefault="00B35936" w:rsidP="009C7E6D">
            <w:pPr>
              <w:spacing w:after="0" w:line="240" w:lineRule="auto"/>
              <w:jc w:val="center"/>
              <w:rPr>
                <w:rFonts w:ascii="Times New Roman" w:hAnsi="Times New Roman" w:cs="Times New Roman"/>
                <w:b/>
                <w:sz w:val="26"/>
                <w:szCs w:val="26"/>
                <w:shd w:val="clear" w:color="auto" w:fill="FFFFFF"/>
              </w:rPr>
            </w:pPr>
            <w:r w:rsidRPr="00303067">
              <w:rPr>
                <w:rFonts w:ascii="Times New Roman" w:hAnsi="Times New Roman" w:cs="Times New Roman"/>
                <w:b/>
                <w:sz w:val="26"/>
                <w:szCs w:val="26"/>
                <w:shd w:val="clear" w:color="auto" w:fill="FFFFFF"/>
              </w:rPr>
              <w:t>CỘNG HÒA XÃ HỘI CHỦ NGĨA VIỆT NAM</w:t>
            </w:r>
          </w:p>
          <w:p w:rsidR="00B35936" w:rsidRPr="00303067" w:rsidRDefault="00B35936" w:rsidP="009C7E6D">
            <w:pPr>
              <w:spacing w:after="0" w:line="240" w:lineRule="auto"/>
              <w:jc w:val="center"/>
              <w:rPr>
                <w:rFonts w:ascii="Times New Roman" w:hAnsi="Times New Roman" w:cs="Times New Roman"/>
                <w:b/>
                <w:sz w:val="28"/>
                <w:szCs w:val="28"/>
                <w:shd w:val="clear" w:color="auto" w:fill="FFFFFF"/>
              </w:rPr>
            </w:pPr>
            <w:r w:rsidRPr="00303067">
              <w:rPr>
                <w:rFonts w:ascii="Times New Roman" w:hAnsi="Times New Roman" w:cs="Times New Roman"/>
                <w:b/>
                <w:sz w:val="28"/>
                <w:szCs w:val="28"/>
                <w:shd w:val="clear" w:color="auto" w:fill="FFFFFF"/>
              </w:rPr>
              <w:t>Độc lập - Tự do - Hạnh phúc</w:t>
            </w:r>
          </w:p>
          <w:p w:rsidR="00B35936" w:rsidRPr="00303067" w:rsidRDefault="00B35936" w:rsidP="009C7E6D">
            <w:pPr>
              <w:spacing w:after="0" w:line="312" w:lineRule="auto"/>
              <w:jc w:val="center"/>
              <w:rPr>
                <w:rFonts w:ascii="Times New Roman" w:hAnsi="Times New Roman" w:cs="Times New Roman"/>
                <w:sz w:val="26"/>
                <w:szCs w:val="26"/>
                <w:shd w:val="clear" w:color="auto" w:fill="FFFFFF"/>
              </w:rPr>
            </w:pPr>
            <w:r w:rsidRPr="00303067">
              <w:rPr>
                <w:rFonts w:ascii="Times New Roman" w:hAnsi="Times New Roman" w:cs="Times New Roman"/>
                <w:noProof/>
                <w:sz w:val="26"/>
                <w:szCs w:val="26"/>
              </w:rPr>
              <mc:AlternateContent>
                <mc:Choice Requires="wps">
                  <w:drawing>
                    <wp:anchor distT="4294967293" distB="4294967293" distL="114300" distR="114300" simplePos="0" relativeHeight="251660288" behindDoc="0" locked="0" layoutInCell="1" allowOverlap="1" wp14:anchorId="75125D36" wp14:editId="5C8EE790">
                      <wp:simplePos x="0" y="0"/>
                      <wp:positionH relativeFrom="column">
                        <wp:posOffset>706755</wp:posOffset>
                      </wp:positionH>
                      <wp:positionV relativeFrom="paragraph">
                        <wp:posOffset>16510</wp:posOffset>
                      </wp:positionV>
                      <wp:extent cx="2188845" cy="0"/>
                      <wp:effectExtent l="0" t="0" r="20955" b="19050"/>
                      <wp:wrapNone/>
                      <wp:docPr id="5"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88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481623" id="Straight Arrow Connector 2" o:spid="_x0000_s1026" type="#_x0000_t32" style="position:absolute;margin-left:55.65pt;margin-top:1.3pt;width:172.35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0p+JAIAAEo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"/>
                  </w:pict>
                </mc:Fallback>
              </mc:AlternateContent>
            </w:r>
          </w:p>
          <w:p w:rsidR="00B35936" w:rsidRPr="00303067" w:rsidRDefault="00B35936" w:rsidP="009C7E6D">
            <w:pPr>
              <w:spacing w:after="0" w:line="312" w:lineRule="auto"/>
              <w:rPr>
                <w:rFonts w:ascii="Times New Roman" w:hAnsi="Times New Roman" w:cs="Times New Roman"/>
                <w:i/>
                <w:sz w:val="26"/>
                <w:szCs w:val="26"/>
                <w:shd w:val="clear" w:color="auto" w:fill="FFFFFF"/>
              </w:rPr>
            </w:pPr>
            <w:r w:rsidRPr="00303067">
              <w:rPr>
                <w:rFonts w:ascii="Times New Roman" w:hAnsi="Times New Roman" w:cs="Times New Roman"/>
                <w:i/>
                <w:sz w:val="26"/>
                <w:szCs w:val="26"/>
                <w:shd w:val="clear" w:color="auto" w:fill="FFFFFF"/>
              </w:rPr>
              <w:t xml:space="preserve">              </w:t>
            </w:r>
            <w:r w:rsidRPr="00303067">
              <w:rPr>
                <w:rFonts w:ascii="Times New Roman" w:hAnsi="Times New Roman" w:cs="Times New Roman"/>
                <w:i/>
                <w:color w:val="C00000"/>
                <w:sz w:val="26"/>
                <w:szCs w:val="26"/>
                <w:shd w:val="clear" w:color="auto" w:fill="FFFFFF"/>
              </w:rPr>
              <w:t>Mỹ Đứ</w:t>
            </w:r>
            <w:r w:rsidR="00AC6B78" w:rsidRPr="00303067">
              <w:rPr>
                <w:rFonts w:ascii="Times New Roman" w:hAnsi="Times New Roman" w:cs="Times New Roman"/>
                <w:i/>
                <w:color w:val="C00000"/>
                <w:sz w:val="26"/>
                <w:szCs w:val="26"/>
                <w:shd w:val="clear" w:color="auto" w:fill="FFFFFF"/>
              </w:rPr>
              <w:t xml:space="preserve">c, ngày 29 </w:t>
            </w:r>
            <w:r w:rsidRPr="00303067">
              <w:rPr>
                <w:rFonts w:ascii="Times New Roman" w:hAnsi="Times New Roman" w:cs="Times New Roman"/>
                <w:i/>
                <w:color w:val="C00000"/>
                <w:sz w:val="26"/>
                <w:szCs w:val="26"/>
                <w:shd w:val="clear" w:color="auto" w:fill="FFFFFF"/>
              </w:rPr>
              <w:t xml:space="preserve"> tháng 09 năm 2025</w:t>
            </w:r>
          </w:p>
        </w:tc>
      </w:tr>
    </w:tbl>
    <w:p w:rsidR="00B35936" w:rsidRPr="00303067" w:rsidRDefault="00B35936" w:rsidP="00D51813">
      <w:pPr>
        <w:shd w:val="clear" w:color="auto" w:fill="FFFFFF"/>
        <w:spacing w:before="240" w:after="0" w:line="240" w:lineRule="auto"/>
        <w:jc w:val="center"/>
        <w:rPr>
          <w:rFonts w:ascii="Times New Roman" w:eastAsia="Times New Roman" w:hAnsi="Times New Roman" w:cs="Times New Roman"/>
          <w:sz w:val="27"/>
          <w:szCs w:val="27"/>
        </w:rPr>
      </w:pPr>
      <w:r w:rsidRPr="00303067">
        <w:rPr>
          <w:rFonts w:ascii="Times New Roman" w:eastAsia="Times New Roman" w:hAnsi="Times New Roman" w:cs="Times New Roman"/>
          <w:b/>
          <w:bCs/>
          <w:sz w:val="26"/>
          <w:szCs w:val="26"/>
        </w:rPr>
        <w:t>KẾ HOẠCH</w:t>
      </w:r>
    </w:p>
    <w:p w:rsidR="00B35936" w:rsidRPr="00303067" w:rsidRDefault="00B35936" w:rsidP="004B1E04">
      <w:pPr>
        <w:shd w:val="clear" w:color="auto" w:fill="FFFFFF"/>
        <w:spacing w:after="0" w:line="240" w:lineRule="auto"/>
        <w:jc w:val="center"/>
        <w:rPr>
          <w:rFonts w:ascii="Times New Roman" w:eastAsia="Times New Roman" w:hAnsi="Times New Roman" w:cs="Times New Roman"/>
          <w:sz w:val="27"/>
          <w:szCs w:val="27"/>
        </w:rPr>
      </w:pPr>
      <w:r w:rsidRPr="00303067">
        <w:rPr>
          <w:rFonts w:ascii="Times New Roman" w:eastAsia="Times New Roman" w:hAnsi="Times New Roman" w:cs="Times New Roman"/>
          <w:b/>
          <w:bCs/>
          <w:sz w:val="26"/>
          <w:szCs w:val="26"/>
        </w:rPr>
        <w:t xml:space="preserve">Tổ chức hội nghị cán bộ, viên chức </w:t>
      </w:r>
      <w:r w:rsidR="00416DEE" w:rsidRPr="00303067">
        <w:rPr>
          <w:rFonts w:ascii="Times New Roman" w:eastAsia="Times New Roman" w:hAnsi="Times New Roman" w:cs="Times New Roman"/>
          <w:b/>
          <w:bCs/>
          <w:sz w:val="26"/>
          <w:szCs w:val="26"/>
        </w:rPr>
        <w:t>và người lao động</w:t>
      </w:r>
    </w:p>
    <w:p w:rsidR="00B35936" w:rsidRPr="00303067" w:rsidRDefault="004B1E04" w:rsidP="001D4AA7">
      <w:pPr>
        <w:shd w:val="clear" w:color="auto" w:fill="FFFFFF"/>
        <w:spacing w:after="100" w:afterAutospacing="1" w:line="240" w:lineRule="auto"/>
        <w:jc w:val="center"/>
        <w:rPr>
          <w:rFonts w:ascii="Times New Roman" w:eastAsia="Times New Roman" w:hAnsi="Times New Roman" w:cs="Times New Roman"/>
          <w:sz w:val="27"/>
          <w:szCs w:val="27"/>
        </w:rPr>
      </w:pPr>
      <w:r w:rsidRPr="00303067">
        <w:rPr>
          <w:rFonts w:ascii="Times New Roman" w:eastAsia="Times New Roman" w:hAnsi="Times New Roman" w:cs="Times New Roman"/>
          <w:b/>
          <w:bCs/>
          <w:noProof/>
          <w:sz w:val="26"/>
          <w:szCs w:val="26"/>
        </w:rPr>
        <mc:AlternateContent>
          <mc:Choice Requires="wps">
            <w:drawing>
              <wp:anchor distT="0" distB="0" distL="114300" distR="114300" simplePos="0" relativeHeight="251664384" behindDoc="0" locked="0" layoutInCell="1" allowOverlap="1" wp14:anchorId="704D99A4" wp14:editId="6C0C124D">
                <wp:simplePos x="0" y="0"/>
                <wp:positionH relativeFrom="column">
                  <wp:posOffset>2504440</wp:posOffset>
                </wp:positionH>
                <wp:positionV relativeFrom="paragraph">
                  <wp:posOffset>197485</wp:posOffset>
                </wp:positionV>
                <wp:extent cx="10191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1019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2EEF5E" id="Straight Connector 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97.2pt,15.55pt" to="277.4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" strokecolor="black [3040]"/>
            </w:pict>
          </mc:Fallback>
        </mc:AlternateContent>
      </w:r>
      <w:r w:rsidR="00B35936" w:rsidRPr="00303067">
        <w:rPr>
          <w:rFonts w:ascii="Times New Roman" w:eastAsia="Times New Roman" w:hAnsi="Times New Roman" w:cs="Times New Roman"/>
          <w:b/>
          <w:bCs/>
          <w:sz w:val="26"/>
          <w:szCs w:val="26"/>
        </w:rPr>
        <w:t xml:space="preserve">Năm học </w:t>
      </w:r>
      <w:r w:rsidR="00A6067F" w:rsidRPr="00303067">
        <w:rPr>
          <w:rFonts w:ascii="Times New Roman" w:eastAsia="Times New Roman" w:hAnsi="Times New Roman" w:cs="Times New Roman"/>
          <w:b/>
          <w:bCs/>
          <w:sz w:val="26"/>
          <w:szCs w:val="26"/>
        </w:rPr>
        <w:t>2025-2026</w:t>
      </w:r>
    </w:p>
    <w:p w:rsidR="00B35936" w:rsidRPr="00303067" w:rsidRDefault="00A6067F" w:rsidP="00F86777">
      <w:pPr>
        <w:shd w:val="clear" w:color="auto" w:fill="FFFFFF"/>
        <w:spacing w:after="0"/>
        <w:ind w:firstLine="720"/>
        <w:jc w:val="both"/>
        <w:rPr>
          <w:rFonts w:ascii="Times New Roman" w:eastAsia="Times New Roman" w:hAnsi="Times New Roman" w:cs="Times New Roman"/>
          <w:sz w:val="27"/>
          <w:szCs w:val="27"/>
        </w:rPr>
      </w:pPr>
      <w:r w:rsidRPr="00303067">
        <w:rPr>
          <w:rFonts w:ascii="Times New Roman" w:eastAsia="Times New Roman" w:hAnsi="Times New Roman" w:cs="Times New Roman"/>
          <w:sz w:val="28"/>
          <w:szCs w:val="28"/>
        </w:rPr>
        <w:t xml:space="preserve">Căn cứ hướng dẫn </w:t>
      </w:r>
      <w:r w:rsidR="00A25DE9" w:rsidRPr="00303067">
        <w:rPr>
          <w:rFonts w:ascii="Times New Roman" w:eastAsia="Times New Roman" w:hAnsi="Times New Roman" w:cs="Times New Roman"/>
          <w:sz w:val="28"/>
          <w:szCs w:val="28"/>
        </w:rPr>
        <w:t xml:space="preserve">số 02/HD-UBND </w:t>
      </w:r>
      <w:r w:rsidRPr="00303067">
        <w:rPr>
          <w:rFonts w:ascii="Times New Roman" w:eastAsia="Times New Roman" w:hAnsi="Times New Roman" w:cs="Times New Roman"/>
          <w:sz w:val="28"/>
          <w:szCs w:val="28"/>
        </w:rPr>
        <w:t xml:space="preserve">của UBND xã Mỹ Đức </w:t>
      </w:r>
      <w:r w:rsidR="00B35936" w:rsidRPr="00303067">
        <w:rPr>
          <w:rFonts w:ascii="Times New Roman" w:eastAsia="Times New Roman" w:hAnsi="Times New Roman" w:cs="Times New Roman"/>
          <w:sz w:val="28"/>
          <w:szCs w:val="28"/>
        </w:rPr>
        <w:t xml:space="preserve">về tổ chức Hội nghị Cán bộ, viên chức </w:t>
      </w:r>
      <w:r w:rsidRPr="00303067">
        <w:rPr>
          <w:rFonts w:ascii="Times New Roman" w:eastAsia="Times New Roman" w:hAnsi="Times New Roman" w:cs="Times New Roman"/>
          <w:sz w:val="28"/>
          <w:szCs w:val="28"/>
        </w:rPr>
        <w:t>năm học 2025-2026</w:t>
      </w:r>
      <w:r w:rsidR="00B35936" w:rsidRPr="00303067">
        <w:rPr>
          <w:rFonts w:ascii="Times New Roman" w:eastAsia="Times New Roman" w:hAnsi="Times New Roman" w:cs="Times New Roman"/>
          <w:sz w:val="28"/>
          <w:szCs w:val="28"/>
        </w:rPr>
        <w:t>;</w:t>
      </w:r>
    </w:p>
    <w:p w:rsidR="00B35936" w:rsidRPr="00303067" w:rsidRDefault="00B35936" w:rsidP="00F86777">
      <w:pPr>
        <w:shd w:val="clear" w:color="auto" w:fill="FFFFFF"/>
        <w:spacing w:after="0"/>
        <w:ind w:firstLine="720"/>
        <w:jc w:val="both"/>
        <w:rPr>
          <w:rFonts w:ascii="Times New Roman" w:eastAsia="Times New Roman" w:hAnsi="Times New Roman" w:cs="Times New Roman"/>
          <w:sz w:val="27"/>
          <w:szCs w:val="27"/>
        </w:rPr>
      </w:pPr>
      <w:r w:rsidRPr="00303067">
        <w:rPr>
          <w:rFonts w:ascii="Times New Roman" w:eastAsia="Times New Roman" w:hAnsi="Times New Roman" w:cs="Times New Roman"/>
          <w:sz w:val="28"/>
          <w:szCs w:val="28"/>
        </w:rPr>
        <w:t xml:space="preserve">Trường </w:t>
      </w:r>
      <w:r w:rsidR="00A6067F" w:rsidRPr="00303067">
        <w:rPr>
          <w:rFonts w:ascii="Times New Roman" w:eastAsia="Times New Roman" w:hAnsi="Times New Roman" w:cs="Times New Roman"/>
          <w:sz w:val="28"/>
          <w:szCs w:val="28"/>
        </w:rPr>
        <w:t xml:space="preserve">Mầm non An Phú A </w:t>
      </w:r>
      <w:r w:rsidRPr="00303067">
        <w:rPr>
          <w:rFonts w:ascii="Times New Roman" w:eastAsia="Times New Roman" w:hAnsi="Times New Roman" w:cs="Times New Roman"/>
          <w:sz w:val="28"/>
          <w:szCs w:val="28"/>
        </w:rPr>
        <w:t>xây dựng kế hoạch tổ chức Hội nghị Cán bộ, viên chức</w:t>
      </w:r>
      <w:r w:rsidR="00416DEE" w:rsidRPr="00303067">
        <w:rPr>
          <w:rFonts w:ascii="Times New Roman" w:eastAsia="Times New Roman" w:hAnsi="Times New Roman" w:cs="Times New Roman"/>
          <w:sz w:val="28"/>
          <w:szCs w:val="28"/>
        </w:rPr>
        <w:t xml:space="preserve"> và người lao động</w:t>
      </w:r>
      <w:r w:rsidRPr="00303067">
        <w:rPr>
          <w:rFonts w:ascii="Times New Roman" w:eastAsia="Times New Roman" w:hAnsi="Times New Roman" w:cs="Times New Roman"/>
          <w:sz w:val="28"/>
          <w:szCs w:val="28"/>
        </w:rPr>
        <w:t xml:space="preserve"> năm học </w:t>
      </w:r>
      <w:r w:rsidR="00A6067F" w:rsidRPr="00303067">
        <w:rPr>
          <w:rFonts w:ascii="Times New Roman" w:eastAsia="Times New Roman" w:hAnsi="Times New Roman" w:cs="Times New Roman"/>
          <w:sz w:val="28"/>
          <w:szCs w:val="28"/>
        </w:rPr>
        <w:t xml:space="preserve">2025-2026 </w:t>
      </w:r>
      <w:r w:rsidRPr="00303067">
        <w:rPr>
          <w:rFonts w:ascii="Times New Roman" w:eastAsia="Times New Roman" w:hAnsi="Times New Roman" w:cs="Times New Roman"/>
          <w:sz w:val="28"/>
          <w:szCs w:val="28"/>
        </w:rPr>
        <w:t>như sau,</w:t>
      </w:r>
    </w:p>
    <w:p w:rsidR="00B35936" w:rsidRPr="00303067" w:rsidRDefault="00B35936" w:rsidP="00F86777">
      <w:pPr>
        <w:shd w:val="clear" w:color="auto" w:fill="FFFFFF"/>
        <w:spacing w:after="0"/>
        <w:ind w:firstLine="720"/>
        <w:jc w:val="both"/>
        <w:rPr>
          <w:rFonts w:ascii="Times New Roman" w:eastAsia="Times New Roman" w:hAnsi="Times New Roman" w:cs="Times New Roman"/>
          <w:sz w:val="27"/>
          <w:szCs w:val="27"/>
        </w:rPr>
      </w:pPr>
      <w:r w:rsidRPr="00303067">
        <w:rPr>
          <w:rFonts w:ascii="Times New Roman" w:eastAsia="Times New Roman" w:hAnsi="Times New Roman" w:cs="Times New Roman"/>
          <w:b/>
          <w:bCs/>
          <w:sz w:val="28"/>
          <w:szCs w:val="28"/>
        </w:rPr>
        <w:t>I. Tên gọi Hội nghị:</w:t>
      </w:r>
    </w:p>
    <w:p w:rsidR="00B35936" w:rsidRPr="00303067" w:rsidRDefault="00B35936" w:rsidP="00F86777">
      <w:pPr>
        <w:shd w:val="clear" w:color="auto" w:fill="FFFFFF"/>
        <w:spacing w:after="0"/>
        <w:ind w:firstLine="720"/>
        <w:jc w:val="both"/>
        <w:rPr>
          <w:rFonts w:ascii="Times New Roman" w:eastAsia="Times New Roman" w:hAnsi="Times New Roman" w:cs="Times New Roman"/>
          <w:sz w:val="27"/>
          <w:szCs w:val="27"/>
        </w:rPr>
      </w:pPr>
      <w:r w:rsidRPr="00303067">
        <w:rPr>
          <w:rFonts w:ascii="Times New Roman" w:eastAsia="Times New Roman" w:hAnsi="Times New Roman" w:cs="Times New Roman"/>
          <w:sz w:val="28"/>
          <w:szCs w:val="28"/>
        </w:rPr>
        <w:t xml:space="preserve">Hội nghị Cán bộ, viên chức và người lao động trường </w:t>
      </w:r>
      <w:r w:rsidR="00A6067F" w:rsidRPr="00303067">
        <w:rPr>
          <w:rFonts w:ascii="Times New Roman" w:eastAsia="Times New Roman" w:hAnsi="Times New Roman" w:cs="Times New Roman"/>
          <w:sz w:val="28"/>
          <w:szCs w:val="28"/>
        </w:rPr>
        <w:t>Mầm non An Phú A</w:t>
      </w:r>
      <w:r w:rsidRPr="00303067">
        <w:rPr>
          <w:rFonts w:ascii="Times New Roman" w:eastAsia="Times New Roman" w:hAnsi="Times New Roman" w:cs="Times New Roman"/>
          <w:sz w:val="28"/>
          <w:szCs w:val="28"/>
        </w:rPr>
        <w:t xml:space="preserve"> năm học </w:t>
      </w:r>
      <w:r w:rsidR="00A6067F" w:rsidRPr="00303067">
        <w:rPr>
          <w:rFonts w:ascii="Times New Roman" w:eastAsia="Times New Roman" w:hAnsi="Times New Roman" w:cs="Times New Roman"/>
          <w:sz w:val="28"/>
          <w:szCs w:val="28"/>
        </w:rPr>
        <w:t>2025-2026</w:t>
      </w:r>
      <w:r w:rsidRPr="00303067">
        <w:rPr>
          <w:rFonts w:ascii="Times New Roman" w:eastAsia="Times New Roman" w:hAnsi="Times New Roman" w:cs="Times New Roman"/>
          <w:sz w:val="28"/>
          <w:szCs w:val="28"/>
        </w:rPr>
        <w:t>.</w:t>
      </w:r>
    </w:p>
    <w:p w:rsidR="00B35936" w:rsidRPr="00303067" w:rsidRDefault="00B35936" w:rsidP="00F86777">
      <w:pPr>
        <w:shd w:val="clear" w:color="auto" w:fill="FFFFFF"/>
        <w:spacing w:after="0"/>
        <w:ind w:firstLine="720"/>
        <w:jc w:val="both"/>
        <w:rPr>
          <w:rFonts w:ascii="Times New Roman" w:eastAsia="Times New Roman" w:hAnsi="Times New Roman" w:cs="Times New Roman"/>
          <w:sz w:val="27"/>
          <w:szCs w:val="27"/>
        </w:rPr>
      </w:pPr>
      <w:r w:rsidRPr="00303067">
        <w:rPr>
          <w:rFonts w:ascii="Times New Roman" w:eastAsia="Times New Roman" w:hAnsi="Times New Roman" w:cs="Times New Roman"/>
          <w:b/>
          <w:bCs/>
          <w:sz w:val="28"/>
          <w:szCs w:val="28"/>
        </w:rPr>
        <w:t>II. Mục đích yêu cầu, nguyên tắc:</w:t>
      </w:r>
    </w:p>
    <w:p w:rsidR="00B35936" w:rsidRPr="00303067" w:rsidRDefault="00B35936" w:rsidP="00F86777">
      <w:pPr>
        <w:shd w:val="clear" w:color="auto" w:fill="FFFFFF"/>
        <w:spacing w:after="0"/>
        <w:ind w:firstLine="720"/>
        <w:jc w:val="both"/>
        <w:rPr>
          <w:rFonts w:ascii="Times New Roman" w:eastAsia="Times New Roman" w:hAnsi="Times New Roman" w:cs="Times New Roman"/>
          <w:sz w:val="27"/>
          <w:szCs w:val="27"/>
        </w:rPr>
      </w:pPr>
      <w:r w:rsidRPr="00303067">
        <w:rPr>
          <w:rFonts w:ascii="Times New Roman" w:eastAsia="Times New Roman" w:hAnsi="Times New Roman" w:cs="Times New Roman"/>
          <w:i/>
          <w:iCs/>
          <w:sz w:val="28"/>
          <w:szCs w:val="28"/>
        </w:rPr>
        <w:t>1. Mục đích, yêu cầu:</w:t>
      </w:r>
    </w:p>
    <w:p w:rsidR="00230368" w:rsidRPr="00303067" w:rsidRDefault="00230368" w:rsidP="00F86777">
      <w:pPr>
        <w:pStyle w:val="Vnbnnidung0"/>
        <w:spacing w:line="276" w:lineRule="auto"/>
        <w:ind w:firstLine="600"/>
        <w:jc w:val="both"/>
        <w:rPr>
          <w:sz w:val="28"/>
          <w:szCs w:val="28"/>
        </w:rPr>
      </w:pPr>
      <w:r w:rsidRPr="00303067">
        <w:rPr>
          <w:sz w:val="28"/>
          <w:szCs w:val="28"/>
        </w:rPr>
        <w:t>- Hội nghị Cán bộ, viên chức nhằm phát huy đầy đủ quyền làm chủ, tinh thần trách nhiệm, sức mạnh tập thể và năng lực sáng tạo của đội ngũ cán bộ, viên chức, cùng các tổ chức đoàn thể trong nhà trường để tổ chức thực hiện có hiệu quả nhiệm vụ năm học 2025-2026; đồng thời xây dựng cơ quan, đơn vị trong sạch, vững mạnh, đạt chuẩn văn hóa theo quy định;</w:t>
      </w:r>
    </w:p>
    <w:p w:rsidR="00230368" w:rsidRPr="00303067" w:rsidRDefault="00090085" w:rsidP="00F86777">
      <w:pPr>
        <w:shd w:val="clear" w:color="auto" w:fill="FFFFFF"/>
        <w:spacing w:after="0"/>
        <w:ind w:firstLine="600"/>
        <w:jc w:val="both"/>
        <w:rPr>
          <w:rFonts w:ascii="Times New Roman" w:eastAsia="Times New Roman" w:hAnsi="Times New Roman" w:cs="Times New Roman"/>
          <w:sz w:val="27"/>
          <w:szCs w:val="27"/>
        </w:rPr>
      </w:pPr>
      <w:r w:rsidRPr="00303067">
        <w:rPr>
          <w:rFonts w:ascii="Times New Roman" w:eastAsia="Times New Roman" w:hAnsi="Times New Roman" w:cs="Times New Roman"/>
          <w:sz w:val="28"/>
          <w:szCs w:val="28"/>
        </w:rPr>
        <w:t xml:space="preserve">- </w:t>
      </w:r>
      <w:r w:rsidR="00230368" w:rsidRPr="00303067">
        <w:rPr>
          <w:rFonts w:ascii="Times New Roman" w:eastAsia="Times New Roman" w:hAnsi="Times New Roman" w:cs="Times New Roman"/>
          <w:sz w:val="28"/>
          <w:szCs w:val="28"/>
        </w:rPr>
        <w:t>Hội nghị là hình thức dân chủ trực tiếp để cán bộ, viên chức, người lao động tham gia quản lý, phát huy quyền làm chủ, thực hiện quy chế dân chủ trong hoạt động của đơn vị, tập hợp sức mạnh tập thể của đơn vị và năng lực của mỗi cán bộ, nhà giáo, người lao động, các tổ chức đoàn thể trong đơn vị nhằm thực hiện tốt nhất nhiệm vụ năm học và xây dựng đơn vị trong sạch vững mạnh.</w:t>
      </w:r>
    </w:p>
    <w:p w:rsidR="00230368" w:rsidRPr="00303067" w:rsidRDefault="00230368" w:rsidP="00F86777">
      <w:pPr>
        <w:pStyle w:val="Vnbnnidung0"/>
        <w:spacing w:line="276" w:lineRule="auto"/>
        <w:ind w:firstLine="600"/>
        <w:jc w:val="both"/>
        <w:rPr>
          <w:sz w:val="28"/>
          <w:szCs w:val="28"/>
        </w:rPr>
      </w:pPr>
      <w:r w:rsidRPr="00303067">
        <w:rPr>
          <w:sz w:val="28"/>
          <w:szCs w:val="28"/>
        </w:rPr>
        <w:t>- Thực hiện công khai các hoạt động của cơ sở giáo dục; tổ chức rà soát, xây dựng và bổ sung nội quy, quy chế, quy định nội bộ bảo đảm tính thống nhất, đồng bộ; tập thể cán bộ, viên chức cùng cam kết thực hiện nghiêm túc nhằm hoàn thành có hiệu quả nhiệm vụ chính trị, chuyên môn được giao;</w:t>
      </w:r>
    </w:p>
    <w:p w:rsidR="00230368" w:rsidRPr="00303067" w:rsidRDefault="00230368" w:rsidP="00F86777">
      <w:pPr>
        <w:pStyle w:val="Vnbnnidung0"/>
        <w:spacing w:line="276" w:lineRule="auto"/>
        <w:ind w:firstLine="600"/>
        <w:jc w:val="both"/>
        <w:rPr>
          <w:spacing w:val="-2"/>
          <w:sz w:val="28"/>
          <w:szCs w:val="28"/>
        </w:rPr>
      </w:pPr>
      <w:r w:rsidRPr="00303067">
        <w:rPr>
          <w:spacing w:val="-2"/>
          <w:sz w:val="28"/>
          <w:szCs w:val="28"/>
        </w:rPr>
        <w:t xml:space="preserve">- Tổ chức phát động trong đội ngũ cán bộ viên chức tích cực hưởng ứng, đẩy mạnh việc thực hiện các phong trào thi đua yêu nước và các cuộc vận động do Đảng, Nhà nước, ngành Giáo dục và địa phương phát động. Trên cơ sở tổng kết, đánh giá kết quả thực hiện, kịp thời rút ra bài học kinh nghiệm, đề xuất các biện pháp nâng </w:t>
      </w:r>
      <w:r w:rsidRPr="00303067">
        <w:rPr>
          <w:spacing w:val="-2"/>
          <w:sz w:val="28"/>
          <w:szCs w:val="28"/>
        </w:rPr>
        <w:lastRenderedPageBreak/>
        <w:t>cao hiệu quả, từ đó góp phần cải thiện và nâng cao chất lượng giáo dục;</w:t>
      </w:r>
    </w:p>
    <w:p w:rsidR="00B35936" w:rsidRPr="00303067" w:rsidRDefault="00251ED7" w:rsidP="00F86777">
      <w:pPr>
        <w:shd w:val="clear" w:color="auto" w:fill="FFFFFF"/>
        <w:spacing w:after="0"/>
        <w:ind w:firstLine="720"/>
        <w:jc w:val="both"/>
        <w:rPr>
          <w:rFonts w:ascii="Times New Roman" w:eastAsia="Times New Roman" w:hAnsi="Times New Roman" w:cs="Times New Roman"/>
          <w:sz w:val="27"/>
          <w:szCs w:val="27"/>
        </w:rPr>
      </w:pPr>
      <w:r w:rsidRPr="00303067">
        <w:rPr>
          <w:rFonts w:ascii="Times New Roman" w:eastAsia="Times New Roman" w:hAnsi="Times New Roman" w:cs="Times New Roman"/>
          <w:sz w:val="27"/>
          <w:szCs w:val="27"/>
        </w:rPr>
        <w:t xml:space="preserve">- </w:t>
      </w:r>
      <w:r w:rsidR="00B35936" w:rsidRPr="00303067">
        <w:rPr>
          <w:rFonts w:ascii="Times New Roman" w:eastAsia="Times New Roman" w:hAnsi="Times New Roman" w:cs="Times New Roman"/>
          <w:sz w:val="28"/>
          <w:szCs w:val="28"/>
        </w:rPr>
        <w:t>Thông qua Hội nghị phát động các phong trào thi đua “Hai tốt”, “Hai giỏi”, “Xây dựng trường học thân thiện, học sinh tích cực” và triển khai thực hiện các cuộc vận động như “Học tập và làm theo tư tưởng đạo đức, phong cách Hồ Chí Minh” gắn với cuộc vận động “Mỗi thầy giáo, cô giáo là một tấm gương đạo đức, tự học và sáng tạo”, “Dân chủ - Kỷ cương - Tình thương - Trách nhiệm”, “Xây dựng trường học đạt chuẩn văn hóa” trong đội ngũ Cán bộ, công chức, viên chức, người lao động.</w:t>
      </w:r>
    </w:p>
    <w:p w:rsidR="00B35936" w:rsidRPr="00303067" w:rsidRDefault="00251ED7" w:rsidP="00F86777">
      <w:pPr>
        <w:shd w:val="clear" w:color="auto" w:fill="FFFFFF"/>
        <w:spacing w:after="0"/>
        <w:ind w:firstLine="720"/>
        <w:jc w:val="both"/>
        <w:rPr>
          <w:rFonts w:ascii="Times New Roman" w:eastAsia="Times New Roman" w:hAnsi="Times New Roman" w:cs="Times New Roman"/>
          <w:sz w:val="27"/>
          <w:szCs w:val="27"/>
        </w:rPr>
      </w:pPr>
      <w:r w:rsidRPr="00303067">
        <w:rPr>
          <w:rFonts w:ascii="Times New Roman" w:eastAsia="Times New Roman" w:hAnsi="Times New Roman" w:cs="Times New Roman"/>
          <w:sz w:val="28"/>
          <w:szCs w:val="28"/>
        </w:rPr>
        <w:t xml:space="preserve">- </w:t>
      </w:r>
      <w:r w:rsidR="00B35936" w:rsidRPr="00303067">
        <w:rPr>
          <w:rFonts w:ascii="Times New Roman" w:eastAsia="Times New Roman" w:hAnsi="Times New Roman" w:cs="Times New Roman"/>
          <w:sz w:val="28"/>
          <w:szCs w:val="28"/>
        </w:rPr>
        <w:t xml:space="preserve">Trên cơ sở đánh giá thực hiện các phong trào thi đua, các cuộc vận động; rút ra bài học kinh nghiệm, tìm giải pháp thực hiện có hiệu quả các phong trào thi đua, các cuộc vận động trong năm học </w:t>
      </w:r>
      <w:r w:rsidR="00A6067F" w:rsidRPr="00303067">
        <w:rPr>
          <w:rFonts w:ascii="Times New Roman" w:eastAsia="Times New Roman" w:hAnsi="Times New Roman" w:cs="Times New Roman"/>
          <w:sz w:val="28"/>
          <w:szCs w:val="28"/>
        </w:rPr>
        <w:t>2025-2026</w:t>
      </w:r>
      <w:r w:rsidR="00B35936" w:rsidRPr="00303067">
        <w:rPr>
          <w:rFonts w:ascii="Times New Roman" w:eastAsia="Times New Roman" w:hAnsi="Times New Roman" w:cs="Times New Roman"/>
          <w:sz w:val="28"/>
          <w:szCs w:val="28"/>
        </w:rPr>
        <w:t>, góp phần nâng cao chất lượng giáo dục và đào tạo theo yêu cầu “Đổi mới căn bản và toàn diện giáo dục đào tạo”.</w:t>
      </w:r>
    </w:p>
    <w:p w:rsidR="00B35936" w:rsidRPr="00303067" w:rsidRDefault="00B35936" w:rsidP="00F86777">
      <w:pPr>
        <w:shd w:val="clear" w:color="auto" w:fill="FFFFFF"/>
        <w:spacing w:after="0"/>
        <w:ind w:firstLine="720"/>
        <w:jc w:val="both"/>
        <w:rPr>
          <w:rFonts w:ascii="Times New Roman" w:eastAsia="Times New Roman" w:hAnsi="Times New Roman" w:cs="Times New Roman"/>
          <w:sz w:val="27"/>
          <w:szCs w:val="27"/>
        </w:rPr>
      </w:pPr>
      <w:r w:rsidRPr="00303067">
        <w:rPr>
          <w:rFonts w:ascii="Times New Roman" w:eastAsia="Times New Roman" w:hAnsi="Times New Roman" w:cs="Times New Roman"/>
          <w:i/>
          <w:iCs/>
          <w:sz w:val="28"/>
          <w:szCs w:val="28"/>
        </w:rPr>
        <w:t>2. Nguyên tắc:</w:t>
      </w:r>
    </w:p>
    <w:p w:rsidR="003F4C75" w:rsidRPr="00303067" w:rsidRDefault="003F4C75" w:rsidP="003F4C75">
      <w:pPr>
        <w:pStyle w:val="Vnbnnidung0"/>
        <w:tabs>
          <w:tab w:val="left" w:pos="1000"/>
        </w:tabs>
        <w:spacing w:before="120" w:after="120" w:line="276" w:lineRule="auto"/>
        <w:ind w:firstLine="560"/>
        <w:jc w:val="both"/>
        <w:rPr>
          <w:sz w:val="28"/>
          <w:szCs w:val="28"/>
        </w:rPr>
      </w:pPr>
      <w:r w:rsidRPr="00303067">
        <w:rPr>
          <w:sz w:val="28"/>
          <w:szCs w:val="28"/>
        </w:rPr>
        <w:t>- Các cơ sở giáo dục đều phải tổ chức Hội nghị để cán bộ, viên chức trực tiếp tham gia đóng góp ý kiến về quản lý và xây dựng cơ quan, đơn vị trong sạch, vững mạnh, đạt chuẩn văn hóa. Hội nghị được tổ chức dân chủ, khách quan, thiết thực, bảo đảm các nội dung theo quy định;</w:t>
      </w:r>
    </w:p>
    <w:p w:rsidR="003F4C75" w:rsidRPr="00303067" w:rsidRDefault="003F4C75" w:rsidP="003F4C75">
      <w:pPr>
        <w:pStyle w:val="Vnbnnidung0"/>
        <w:tabs>
          <w:tab w:val="left" w:pos="1000"/>
        </w:tabs>
        <w:spacing w:before="120" w:after="120" w:line="276" w:lineRule="auto"/>
        <w:ind w:firstLine="560"/>
        <w:jc w:val="both"/>
        <w:rPr>
          <w:sz w:val="28"/>
          <w:szCs w:val="28"/>
        </w:rPr>
      </w:pPr>
      <w:r w:rsidRPr="00303067">
        <w:rPr>
          <w:sz w:val="28"/>
          <w:szCs w:val="28"/>
        </w:rPr>
        <w:t xml:space="preserve">- Hội nghị hợp lệ khi có ít nhất 2/3 cán bộ, viên chức của đơn vị hoặc 2/3 số đại biểu được triệu tập tham dự. Các nghị quyết, quyết định chỉ được thông qua khi có trên 50% số người dự tán thành và nội dung không trái quy định pháp luật. </w:t>
      </w:r>
    </w:p>
    <w:p w:rsidR="00B35936" w:rsidRPr="00303067" w:rsidRDefault="00B35936" w:rsidP="00F86777">
      <w:pPr>
        <w:shd w:val="clear" w:color="auto" w:fill="FFFFFF"/>
        <w:spacing w:after="0"/>
        <w:ind w:firstLine="720"/>
        <w:jc w:val="both"/>
        <w:rPr>
          <w:rFonts w:ascii="Times New Roman" w:eastAsia="Times New Roman" w:hAnsi="Times New Roman" w:cs="Times New Roman"/>
          <w:sz w:val="27"/>
          <w:szCs w:val="27"/>
        </w:rPr>
      </w:pPr>
      <w:r w:rsidRPr="00303067">
        <w:rPr>
          <w:rFonts w:ascii="Times New Roman" w:eastAsia="Times New Roman" w:hAnsi="Times New Roman" w:cs="Times New Roman"/>
          <w:b/>
          <w:bCs/>
          <w:sz w:val="28"/>
          <w:szCs w:val="28"/>
        </w:rPr>
        <w:t>III. Công tác chuẩn bị:</w:t>
      </w:r>
    </w:p>
    <w:p w:rsidR="00B35936" w:rsidRPr="00303067" w:rsidRDefault="00B35936" w:rsidP="00F86777">
      <w:pPr>
        <w:shd w:val="clear" w:color="auto" w:fill="FFFFFF"/>
        <w:spacing w:after="0"/>
        <w:ind w:firstLine="720"/>
        <w:jc w:val="both"/>
        <w:rPr>
          <w:rFonts w:ascii="Times New Roman" w:eastAsia="Times New Roman" w:hAnsi="Times New Roman" w:cs="Times New Roman"/>
          <w:sz w:val="27"/>
          <w:szCs w:val="27"/>
        </w:rPr>
      </w:pPr>
      <w:r w:rsidRPr="00303067">
        <w:rPr>
          <w:rFonts w:ascii="Times New Roman" w:eastAsia="Times New Roman" w:hAnsi="Times New Roman" w:cs="Times New Roman"/>
          <w:i/>
          <w:iCs/>
          <w:sz w:val="28"/>
          <w:szCs w:val="28"/>
        </w:rPr>
        <w:t>1. Ban giám hiệu chuẩn bị:</w:t>
      </w:r>
    </w:p>
    <w:p w:rsidR="00B35936" w:rsidRPr="00303067" w:rsidRDefault="00D130BA" w:rsidP="00F86777">
      <w:pPr>
        <w:shd w:val="clear" w:color="auto" w:fill="FFFFFF"/>
        <w:spacing w:after="0"/>
        <w:ind w:firstLine="720"/>
        <w:jc w:val="both"/>
        <w:rPr>
          <w:rFonts w:ascii="Times New Roman" w:eastAsia="Times New Roman" w:hAnsi="Times New Roman" w:cs="Times New Roman"/>
          <w:sz w:val="27"/>
          <w:szCs w:val="27"/>
        </w:rPr>
      </w:pPr>
      <w:r w:rsidRPr="00303067">
        <w:rPr>
          <w:rFonts w:ascii="Times New Roman" w:eastAsia="Times New Roman" w:hAnsi="Times New Roman" w:cs="Times New Roman"/>
          <w:sz w:val="28"/>
          <w:szCs w:val="28"/>
        </w:rPr>
        <w:t xml:space="preserve">- </w:t>
      </w:r>
      <w:r w:rsidR="00B35936" w:rsidRPr="00303067">
        <w:rPr>
          <w:rFonts w:ascii="Times New Roman" w:eastAsia="Times New Roman" w:hAnsi="Times New Roman" w:cs="Times New Roman"/>
          <w:sz w:val="28"/>
          <w:szCs w:val="28"/>
        </w:rPr>
        <w:t>Báo cáo kết quả t</w:t>
      </w:r>
      <w:r w:rsidR="003713F7" w:rsidRPr="00303067">
        <w:rPr>
          <w:rFonts w:ascii="Times New Roman" w:eastAsia="Times New Roman" w:hAnsi="Times New Roman" w:cs="Times New Roman"/>
          <w:sz w:val="28"/>
          <w:szCs w:val="28"/>
        </w:rPr>
        <w:t xml:space="preserve">hực hiện Nghị quyết năm học 2024-2025 </w:t>
      </w:r>
      <w:r w:rsidR="00B35936" w:rsidRPr="00303067">
        <w:rPr>
          <w:rFonts w:ascii="Times New Roman" w:eastAsia="Times New Roman" w:hAnsi="Times New Roman" w:cs="Times New Roman"/>
          <w:sz w:val="28"/>
          <w:szCs w:val="28"/>
        </w:rPr>
        <w:t xml:space="preserve">và phương hướng nhiệm vụ năm học </w:t>
      </w:r>
      <w:r w:rsidR="00A6067F" w:rsidRPr="00303067">
        <w:rPr>
          <w:rFonts w:ascii="Times New Roman" w:eastAsia="Times New Roman" w:hAnsi="Times New Roman" w:cs="Times New Roman"/>
          <w:sz w:val="28"/>
          <w:szCs w:val="28"/>
        </w:rPr>
        <w:t>2025-2026</w:t>
      </w:r>
      <w:r w:rsidR="00B35936" w:rsidRPr="00303067">
        <w:rPr>
          <w:rFonts w:ascii="Times New Roman" w:eastAsia="Times New Roman" w:hAnsi="Times New Roman" w:cs="Times New Roman"/>
          <w:sz w:val="28"/>
          <w:szCs w:val="28"/>
        </w:rPr>
        <w:t>; đánh giá kết quả thực hiện Điều lệ nhà trường, Quy chế dân chủ, hoạt động tài chính, Quy chế chi tiêu nội bộ; dự thảo mới hoặc bổ sung các nội quy, quy chế.</w:t>
      </w:r>
    </w:p>
    <w:p w:rsidR="00B35936" w:rsidRPr="00303067" w:rsidRDefault="00B35936" w:rsidP="00F86777">
      <w:pPr>
        <w:shd w:val="clear" w:color="auto" w:fill="FFFFFF"/>
        <w:spacing w:after="0"/>
        <w:ind w:firstLine="720"/>
        <w:jc w:val="both"/>
        <w:rPr>
          <w:rFonts w:ascii="Times New Roman" w:eastAsia="Times New Roman" w:hAnsi="Times New Roman" w:cs="Times New Roman"/>
          <w:sz w:val="27"/>
          <w:szCs w:val="27"/>
        </w:rPr>
      </w:pPr>
      <w:r w:rsidRPr="00303067">
        <w:rPr>
          <w:rFonts w:ascii="Times New Roman" w:eastAsia="Times New Roman" w:hAnsi="Times New Roman" w:cs="Times New Roman"/>
          <w:i/>
          <w:iCs/>
          <w:sz w:val="28"/>
          <w:szCs w:val="28"/>
        </w:rPr>
        <w:t xml:space="preserve">2. </w:t>
      </w:r>
      <w:r w:rsidR="00357DE2" w:rsidRPr="00303067">
        <w:rPr>
          <w:rFonts w:ascii="Times New Roman" w:eastAsia="Times New Roman" w:hAnsi="Times New Roman" w:cs="Times New Roman"/>
          <w:i/>
          <w:iCs/>
          <w:sz w:val="28"/>
          <w:szCs w:val="28"/>
        </w:rPr>
        <w:t>Chi ủy chi bộ</w:t>
      </w:r>
    </w:p>
    <w:p w:rsidR="00357DE2" w:rsidRPr="00303067" w:rsidRDefault="00D130BA" w:rsidP="00F86777">
      <w:pPr>
        <w:shd w:val="clear" w:color="auto" w:fill="FFFFFF"/>
        <w:spacing w:after="0"/>
        <w:ind w:firstLine="720"/>
        <w:jc w:val="both"/>
        <w:rPr>
          <w:rFonts w:ascii="Times New Roman" w:eastAsia="Times New Roman" w:hAnsi="Times New Roman" w:cs="Times New Roman"/>
          <w:sz w:val="28"/>
          <w:szCs w:val="28"/>
        </w:rPr>
      </w:pPr>
      <w:r w:rsidRPr="00303067">
        <w:rPr>
          <w:rFonts w:ascii="Times New Roman" w:eastAsia="Times New Roman" w:hAnsi="Times New Roman" w:cs="Times New Roman"/>
          <w:sz w:val="28"/>
          <w:szCs w:val="28"/>
        </w:rPr>
        <w:t xml:space="preserve">- </w:t>
      </w:r>
      <w:r w:rsidR="00357DE2" w:rsidRPr="00303067">
        <w:rPr>
          <w:rFonts w:ascii="Times New Roman" w:eastAsia="Times New Roman" w:hAnsi="Times New Roman" w:cs="Times New Roman"/>
          <w:sz w:val="28"/>
          <w:szCs w:val="28"/>
        </w:rPr>
        <w:t>Báo cáo tổng kết phong trào thi đua năm học 2024 – 2025; Dự kiến phong trào thi đua năm học 2025 – 2026.</w:t>
      </w:r>
    </w:p>
    <w:p w:rsidR="00E572EC" w:rsidRPr="00303067" w:rsidRDefault="00D130BA" w:rsidP="00F86777">
      <w:pPr>
        <w:shd w:val="clear" w:color="auto" w:fill="FFFFFF"/>
        <w:spacing w:after="0"/>
        <w:ind w:firstLine="720"/>
        <w:jc w:val="both"/>
        <w:rPr>
          <w:rFonts w:ascii="Times New Roman" w:hAnsi="Times New Roman" w:cs="Times New Roman"/>
          <w:sz w:val="28"/>
          <w:szCs w:val="28"/>
        </w:rPr>
      </w:pPr>
      <w:r w:rsidRPr="00303067">
        <w:rPr>
          <w:rFonts w:ascii="Times New Roman" w:eastAsia="Times New Roman" w:hAnsi="Times New Roman" w:cs="Times New Roman"/>
          <w:sz w:val="28"/>
          <w:szCs w:val="28"/>
        </w:rPr>
        <w:t xml:space="preserve">- </w:t>
      </w:r>
      <w:r w:rsidR="00E572EC" w:rsidRPr="00303067">
        <w:rPr>
          <w:rFonts w:ascii="Times New Roman" w:hAnsi="Times New Roman" w:cs="Times New Roman"/>
          <w:sz w:val="28"/>
          <w:szCs w:val="28"/>
        </w:rPr>
        <w:t>Tổng hợp ý kiến, kiến nghị của cán bộ, viên chức tại các hội nghị tổ chuyên môn trong nhà trường để thông qua hội nghị (nếu có).</w:t>
      </w:r>
    </w:p>
    <w:p w:rsidR="005D2673" w:rsidRPr="00303067" w:rsidRDefault="005D2673" w:rsidP="005D2673">
      <w:pPr>
        <w:shd w:val="clear" w:color="auto" w:fill="FFFFFF"/>
        <w:spacing w:after="0"/>
        <w:ind w:firstLine="720"/>
        <w:jc w:val="both"/>
        <w:rPr>
          <w:rFonts w:ascii="Times New Roman" w:eastAsia="Times New Roman" w:hAnsi="Times New Roman" w:cs="Times New Roman"/>
          <w:sz w:val="27"/>
          <w:szCs w:val="27"/>
        </w:rPr>
      </w:pPr>
      <w:r w:rsidRPr="00303067">
        <w:rPr>
          <w:rFonts w:ascii="Times New Roman" w:eastAsia="Times New Roman" w:hAnsi="Times New Roman" w:cs="Times New Roman"/>
          <w:sz w:val="28"/>
          <w:szCs w:val="28"/>
        </w:rPr>
        <w:t>- Tổng hợp kết quả đăng kí thi đua cá nhân, đăng kí thi đua của các tập thể.</w:t>
      </w:r>
    </w:p>
    <w:p w:rsidR="005D2673" w:rsidRPr="00303067" w:rsidRDefault="005D2673" w:rsidP="005D2673">
      <w:pPr>
        <w:shd w:val="clear" w:color="auto" w:fill="FFFFFF"/>
        <w:spacing w:after="0"/>
        <w:ind w:firstLine="720"/>
        <w:jc w:val="both"/>
        <w:rPr>
          <w:rFonts w:ascii="Times New Roman" w:eastAsia="Times New Roman" w:hAnsi="Times New Roman" w:cs="Times New Roman"/>
          <w:sz w:val="27"/>
          <w:szCs w:val="27"/>
        </w:rPr>
      </w:pPr>
      <w:r w:rsidRPr="00303067">
        <w:rPr>
          <w:rFonts w:ascii="Times New Roman" w:eastAsia="Times New Roman" w:hAnsi="Times New Roman" w:cs="Times New Roman"/>
          <w:sz w:val="28"/>
          <w:szCs w:val="28"/>
        </w:rPr>
        <w:t>- Tập hợp ý kiến của hội nghị cấp tổ.</w:t>
      </w:r>
    </w:p>
    <w:p w:rsidR="000C765C" w:rsidRPr="00303067" w:rsidRDefault="000C765C" w:rsidP="00F86777">
      <w:pPr>
        <w:shd w:val="clear" w:color="auto" w:fill="FFFFFF"/>
        <w:spacing w:after="0"/>
        <w:ind w:firstLine="720"/>
        <w:jc w:val="both"/>
        <w:rPr>
          <w:rFonts w:ascii="Times New Roman" w:hAnsi="Times New Roman" w:cs="Times New Roman"/>
          <w:i/>
          <w:sz w:val="28"/>
          <w:szCs w:val="28"/>
        </w:rPr>
      </w:pPr>
      <w:r w:rsidRPr="00303067">
        <w:rPr>
          <w:rFonts w:ascii="Times New Roman" w:hAnsi="Times New Roman" w:cs="Times New Roman"/>
          <w:i/>
          <w:sz w:val="28"/>
          <w:szCs w:val="28"/>
        </w:rPr>
        <w:t>3. Ban thanh tra nhân dân</w:t>
      </w:r>
    </w:p>
    <w:p w:rsidR="000C765C" w:rsidRPr="00303067" w:rsidRDefault="000C765C" w:rsidP="00F86777">
      <w:pPr>
        <w:shd w:val="clear" w:color="auto" w:fill="FFFFFF"/>
        <w:spacing w:after="0"/>
        <w:ind w:firstLine="720"/>
        <w:jc w:val="both"/>
        <w:rPr>
          <w:rFonts w:ascii="Times New Roman" w:eastAsia="Times New Roman" w:hAnsi="Times New Roman" w:cs="Times New Roman"/>
          <w:sz w:val="28"/>
          <w:szCs w:val="28"/>
        </w:rPr>
      </w:pPr>
      <w:r w:rsidRPr="00303067">
        <w:rPr>
          <w:rFonts w:ascii="Times New Roman" w:hAnsi="Times New Roman" w:cs="Times New Roman"/>
          <w:sz w:val="28"/>
          <w:szCs w:val="28"/>
        </w:rPr>
        <w:lastRenderedPageBreak/>
        <w:t>- Ban Thanh tra nhân dân: Báo cáo kết quả hoạt động năm học 2024-2025 và kế hoạch thực hiện năm học 2025-2026.</w:t>
      </w:r>
    </w:p>
    <w:p w:rsidR="00B35936" w:rsidRPr="00303067" w:rsidRDefault="009F5576" w:rsidP="00F86777">
      <w:pPr>
        <w:shd w:val="clear" w:color="auto" w:fill="FFFFFF"/>
        <w:spacing w:after="0"/>
        <w:ind w:firstLine="720"/>
        <w:rPr>
          <w:rFonts w:ascii="Times New Roman" w:eastAsia="Times New Roman" w:hAnsi="Times New Roman" w:cs="Times New Roman"/>
          <w:sz w:val="27"/>
          <w:szCs w:val="27"/>
        </w:rPr>
      </w:pPr>
      <w:r w:rsidRPr="00303067">
        <w:rPr>
          <w:rFonts w:ascii="Times New Roman" w:eastAsia="Times New Roman" w:hAnsi="Times New Roman" w:cs="Times New Roman"/>
          <w:i/>
          <w:iCs/>
          <w:sz w:val="28"/>
          <w:szCs w:val="28"/>
        </w:rPr>
        <w:t>4</w:t>
      </w:r>
      <w:r w:rsidR="00B35936" w:rsidRPr="00303067">
        <w:rPr>
          <w:rFonts w:ascii="Times New Roman" w:eastAsia="Times New Roman" w:hAnsi="Times New Roman" w:cs="Times New Roman"/>
          <w:i/>
          <w:iCs/>
          <w:sz w:val="28"/>
          <w:szCs w:val="28"/>
        </w:rPr>
        <w:t>. Tổ chức họp </w:t>
      </w:r>
      <w:r w:rsidR="00B35936" w:rsidRPr="00303067">
        <w:rPr>
          <w:rFonts w:ascii="Times New Roman" w:eastAsia="Times New Roman" w:hAnsi="Times New Roman" w:cs="Times New Roman"/>
          <w:i/>
          <w:iCs/>
          <w:sz w:val="27"/>
          <w:szCs w:val="27"/>
        </w:rPr>
        <w:t>chuẩn bị Hội nghị:</w:t>
      </w:r>
    </w:p>
    <w:p w:rsidR="00B35936" w:rsidRPr="00303067" w:rsidRDefault="00810ADA" w:rsidP="00F86777">
      <w:pPr>
        <w:shd w:val="clear" w:color="auto" w:fill="FFFFFF"/>
        <w:spacing w:after="0"/>
        <w:ind w:firstLine="720"/>
        <w:jc w:val="both"/>
        <w:rPr>
          <w:rFonts w:ascii="Times New Roman" w:eastAsia="Times New Roman" w:hAnsi="Times New Roman" w:cs="Times New Roman"/>
          <w:sz w:val="27"/>
          <w:szCs w:val="27"/>
        </w:rPr>
      </w:pPr>
      <w:r w:rsidRPr="00303067">
        <w:rPr>
          <w:rFonts w:ascii="Times New Roman" w:eastAsia="Times New Roman" w:hAnsi="Times New Roman" w:cs="Times New Roman"/>
          <w:sz w:val="28"/>
          <w:szCs w:val="28"/>
        </w:rPr>
        <w:t>- Thời gian: 8h00</w:t>
      </w:r>
      <w:r w:rsidR="00303067">
        <w:rPr>
          <w:rFonts w:ascii="Times New Roman" w:eastAsia="Times New Roman" w:hAnsi="Times New Roman" w:cs="Times New Roman"/>
          <w:sz w:val="28"/>
          <w:szCs w:val="28"/>
        </w:rPr>
        <w:t>’ ngày 6</w:t>
      </w:r>
      <w:r w:rsidRPr="00303067">
        <w:rPr>
          <w:rFonts w:ascii="Times New Roman" w:eastAsia="Times New Roman" w:hAnsi="Times New Roman" w:cs="Times New Roman"/>
          <w:sz w:val="28"/>
          <w:szCs w:val="28"/>
        </w:rPr>
        <w:t>/10/2025</w:t>
      </w:r>
      <w:r w:rsidR="00B35936" w:rsidRPr="00303067">
        <w:rPr>
          <w:rFonts w:ascii="Times New Roman" w:eastAsia="Times New Roman" w:hAnsi="Times New Roman" w:cs="Times New Roman"/>
          <w:sz w:val="28"/>
          <w:szCs w:val="28"/>
        </w:rPr>
        <w:t>.</w:t>
      </w:r>
    </w:p>
    <w:p w:rsidR="00B35936" w:rsidRPr="00303067" w:rsidRDefault="00B35936" w:rsidP="00F86777">
      <w:pPr>
        <w:shd w:val="clear" w:color="auto" w:fill="FFFFFF"/>
        <w:spacing w:after="0"/>
        <w:ind w:firstLine="720"/>
        <w:jc w:val="both"/>
        <w:rPr>
          <w:rFonts w:ascii="Times New Roman" w:eastAsia="Times New Roman" w:hAnsi="Times New Roman" w:cs="Times New Roman"/>
          <w:sz w:val="28"/>
          <w:szCs w:val="28"/>
        </w:rPr>
      </w:pPr>
      <w:r w:rsidRPr="00303067">
        <w:rPr>
          <w:rFonts w:ascii="Times New Roman" w:eastAsia="Times New Roman" w:hAnsi="Times New Roman" w:cs="Times New Roman"/>
          <w:sz w:val="28"/>
          <w:szCs w:val="28"/>
        </w:rPr>
        <w:t>- Thành phần: Bí thư Chi bộ, Hiệu trưởng; Phó Hiệu trưởng, Trưởng Ban TTND;</w:t>
      </w:r>
      <w:r w:rsidRPr="00303067">
        <w:rPr>
          <w:rFonts w:ascii="Times New Roman" w:eastAsia="Times New Roman" w:hAnsi="Times New Roman" w:cs="Times New Roman"/>
          <w:sz w:val="27"/>
          <w:szCs w:val="27"/>
        </w:rPr>
        <w:t>  </w:t>
      </w:r>
      <w:r w:rsidRPr="00303067">
        <w:rPr>
          <w:rFonts w:ascii="Times New Roman" w:eastAsia="Times New Roman" w:hAnsi="Times New Roman" w:cs="Times New Roman"/>
          <w:sz w:val="28"/>
          <w:szCs w:val="28"/>
        </w:rPr>
        <w:t>Bí thư Chi đoàn; Tổ trưởng chuyên môn; phụ trách kế toán; Thư ký Hội đồng.</w:t>
      </w:r>
    </w:p>
    <w:p w:rsidR="00B35936" w:rsidRPr="00303067" w:rsidRDefault="00B35936" w:rsidP="00F86777">
      <w:pPr>
        <w:shd w:val="clear" w:color="auto" w:fill="FFFFFF"/>
        <w:spacing w:after="0"/>
        <w:ind w:firstLine="720"/>
        <w:jc w:val="both"/>
        <w:rPr>
          <w:rFonts w:ascii="Times New Roman" w:eastAsia="Times New Roman" w:hAnsi="Times New Roman" w:cs="Times New Roman"/>
          <w:sz w:val="27"/>
          <w:szCs w:val="27"/>
        </w:rPr>
      </w:pPr>
      <w:r w:rsidRPr="00303067">
        <w:rPr>
          <w:rFonts w:ascii="Times New Roman" w:eastAsia="Times New Roman" w:hAnsi="Times New Roman" w:cs="Times New Roman"/>
          <w:b/>
          <w:bCs/>
          <w:sz w:val="28"/>
          <w:szCs w:val="28"/>
        </w:rPr>
        <w:t>IV. Tổ chức Hội nghị:</w:t>
      </w:r>
    </w:p>
    <w:p w:rsidR="00B35936" w:rsidRPr="00303067" w:rsidRDefault="00B35936" w:rsidP="00F86777">
      <w:pPr>
        <w:shd w:val="clear" w:color="auto" w:fill="FFFFFF"/>
        <w:spacing w:after="0"/>
        <w:ind w:firstLine="720"/>
        <w:jc w:val="both"/>
        <w:rPr>
          <w:rFonts w:ascii="Times New Roman" w:eastAsia="Times New Roman" w:hAnsi="Times New Roman" w:cs="Times New Roman"/>
          <w:sz w:val="27"/>
          <w:szCs w:val="27"/>
        </w:rPr>
      </w:pPr>
      <w:r w:rsidRPr="00303067">
        <w:rPr>
          <w:rFonts w:ascii="Times New Roman" w:eastAsia="Times New Roman" w:hAnsi="Times New Roman" w:cs="Times New Roman"/>
          <w:i/>
          <w:iCs/>
          <w:sz w:val="28"/>
          <w:szCs w:val="28"/>
        </w:rPr>
        <w:t>1. Hội nghị cấp tổ:</w:t>
      </w:r>
      <w:r w:rsidRPr="00303067">
        <w:rPr>
          <w:rFonts w:ascii="Times New Roman" w:eastAsia="Times New Roman" w:hAnsi="Times New Roman" w:cs="Times New Roman"/>
          <w:sz w:val="28"/>
          <w:szCs w:val="28"/>
        </w:rPr>
        <w:t> Tiến hành từ </w:t>
      </w:r>
      <w:r w:rsidR="002F54FC" w:rsidRPr="00303067">
        <w:rPr>
          <w:rFonts w:ascii="Times New Roman" w:eastAsia="Times New Roman" w:hAnsi="Times New Roman" w:cs="Times New Roman"/>
          <w:sz w:val="27"/>
          <w:szCs w:val="27"/>
        </w:rPr>
        <w:t>ngày 8</w:t>
      </w:r>
      <w:r w:rsidRPr="00303067">
        <w:rPr>
          <w:rFonts w:ascii="Times New Roman" w:eastAsia="Times New Roman" w:hAnsi="Times New Roman" w:cs="Times New Roman"/>
          <w:sz w:val="27"/>
          <w:szCs w:val="27"/>
        </w:rPr>
        <w:t>h</w:t>
      </w:r>
      <w:r w:rsidR="002F54FC" w:rsidRPr="00303067">
        <w:rPr>
          <w:rFonts w:ascii="Times New Roman" w:eastAsia="Times New Roman" w:hAnsi="Times New Roman" w:cs="Times New Roman"/>
          <w:sz w:val="27"/>
          <w:szCs w:val="27"/>
        </w:rPr>
        <w:t>00</w:t>
      </w:r>
      <w:r w:rsidRPr="00303067">
        <w:rPr>
          <w:rFonts w:ascii="Times New Roman" w:eastAsia="Times New Roman" w:hAnsi="Times New Roman" w:cs="Times New Roman"/>
          <w:sz w:val="27"/>
          <w:szCs w:val="27"/>
        </w:rPr>
        <w:t xml:space="preserve"> </w:t>
      </w:r>
      <w:r w:rsidR="00303067">
        <w:rPr>
          <w:rFonts w:ascii="Times New Roman" w:eastAsia="Times New Roman" w:hAnsi="Times New Roman" w:cs="Times New Roman"/>
          <w:sz w:val="27"/>
          <w:szCs w:val="27"/>
        </w:rPr>
        <w:t>ngày 7</w:t>
      </w:r>
      <w:r w:rsidR="002F54FC" w:rsidRPr="00303067">
        <w:rPr>
          <w:rFonts w:ascii="Times New Roman" w:eastAsia="Times New Roman" w:hAnsi="Times New Roman" w:cs="Times New Roman"/>
          <w:sz w:val="27"/>
          <w:szCs w:val="27"/>
        </w:rPr>
        <w:t>/10/2025</w:t>
      </w:r>
      <w:r w:rsidRPr="00303067">
        <w:rPr>
          <w:rFonts w:ascii="Times New Roman" w:eastAsia="Times New Roman" w:hAnsi="Times New Roman" w:cs="Times New Roman"/>
          <w:sz w:val="27"/>
          <w:szCs w:val="27"/>
        </w:rPr>
        <w:t xml:space="preserve">. Tổ trưởng báo cáo thời gian cụ thể cho BGH, </w:t>
      </w:r>
      <w:r w:rsidR="00DA3E4F" w:rsidRPr="00303067">
        <w:rPr>
          <w:rFonts w:ascii="Times New Roman" w:eastAsia="Times New Roman" w:hAnsi="Times New Roman" w:cs="Times New Roman"/>
          <w:sz w:val="27"/>
          <w:szCs w:val="27"/>
        </w:rPr>
        <w:t xml:space="preserve">cấp ủy </w:t>
      </w:r>
      <w:r w:rsidRPr="00303067">
        <w:rPr>
          <w:rFonts w:ascii="Times New Roman" w:eastAsia="Times New Roman" w:hAnsi="Times New Roman" w:cs="Times New Roman"/>
          <w:sz w:val="27"/>
          <w:szCs w:val="27"/>
        </w:rPr>
        <w:t xml:space="preserve">biết để phân công theo dõi và chỉ đạo (nếu có thay đổi); tiến hành đăng ký thi đua cho tổ viên, tổng hợp ý kiến gửi về BGH, </w:t>
      </w:r>
      <w:r w:rsidR="00DA3E4F" w:rsidRPr="00303067">
        <w:rPr>
          <w:rFonts w:ascii="Times New Roman" w:eastAsia="Times New Roman" w:hAnsi="Times New Roman" w:cs="Times New Roman"/>
          <w:sz w:val="27"/>
          <w:szCs w:val="27"/>
        </w:rPr>
        <w:t>cấp ủy.</w:t>
      </w:r>
    </w:p>
    <w:p w:rsidR="00B35936" w:rsidRPr="00303067" w:rsidRDefault="00B35936" w:rsidP="00F86777">
      <w:pPr>
        <w:shd w:val="clear" w:color="auto" w:fill="FFFFFF"/>
        <w:spacing w:after="0"/>
        <w:ind w:firstLine="720"/>
        <w:jc w:val="both"/>
        <w:rPr>
          <w:rFonts w:ascii="Times New Roman" w:eastAsia="Times New Roman" w:hAnsi="Times New Roman" w:cs="Times New Roman"/>
          <w:sz w:val="27"/>
          <w:szCs w:val="27"/>
        </w:rPr>
      </w:pPr>
      <w:r w:rsidRPr="00303067">
        <w:rPr>
          <w:rFonts w:ascii="Times New Roman" w:eastAsia="Times New Roman" w:hAnsi="Times New Roman" w:cs="Times New Roman"/>
          <w:i/>
          <w:iCs/>
          <w:sz w:val="28"/>
          <w:szCs w:val="28"/>
        </w:rPr>
        <w:t>2. Hội nghị trù bị:</w:t>
      </w:r>
    </w:p>
    <w:p w:rsidR="00B35936" w:rsidRPr="00303067" w:rsidRDefault="00303067" w:rsidP="00F86777">
      <w:pPr>
        <w:shd w:val="clear" w:color="auto" w:fill="FFFFFF"/>
        <w:spacing w:after="0"/>
        <w:ind w:firstLine="720"/>
        <w:jc w:val="both"/>
        <w:rPr>
          <w:rFonts w:ascii="Times New Roman" w:eastAsia="Times New Roman" w:hAnsi="Times New Roman" w:cs="Times New Roman"/>
          <w:sz w:val="27"/>
          <w:szCs w:val="27"/>
        </w:rPr>
      </w:pPr>
      <w:r>
        <w:rPr>
          <w:rFonts w:ascii="Times New Roman" w:eastAsia="Times New Roman" w:hAnsi="Times New Roman" w:cs="Times New Roman"/>
          <w:sz w:val="28"/>
          <w:szCs w:val="28"/>
        </w:rPr>
        <w:t>- Thời gian dự kiến: Vào lúc 14h00’, ngày 07</w:t>
      </w:r>
      <w:r w:rsidR="00DA3E4F" w:rsidRPr="00303067">
        <w:rPr>
          <w:rFonts w:ascii="Times New Roman" w:eastAsia="Times New Roman" w:hAnsi="Times New Roman" w:cs="Times New Roman"/>
          <w:sz w:val="28"/>
          <w:szCs w:val="28"/>
        </w:rPr>
        <w:t>/10/2025</w:t>
      </w:r>
      <w:r w:rsidR="00B35936" w:rsidRPr="00303067">
        <w:rPr>
          <w:rFonts w:ascii="Times New Roman" w:eastAsia="Times New Roman" w:hAnsi="Times New Roman" w:cs="Times New Roman"/>
          <w:sz w:val="28"/>
          <w:szCs w:val="28"/>
        </w:rPr>
        <w:t xml:space="preserve">; địa điểm tại </w:t>
      </w:r>
      <w:r w:rsidR="00DA3E4F" w:rsidRPr="00303067">
        <w:rPr>
          <w:rFonts w:ascii="Times New Roman" w:eastAsia="Times New Roman" w:hAnsi="Times New Roman" w:cs="Times New Roman"/>
          <w:sz w:val="28"/>
          <w:szCs w:val="28"/>
        </w:rPr>
        <w:t>văn phòn</w:t>
      </w:r>
      <w:r w:rsidR="00B35936" w:rsidRPr="00303067">
        <w:rPr>
          <w:rFonts w:ascii="Times New Roman" w:eastAsia="Times New Roman" w:hAnsi="Times New Roman" w:cs="Times New Roman"/>
          <w:sz w:val="28"/>
          <w:szCs w:val="28"/>
        </w:rPr>
        <w:t>g</w:t>
      </w:r>
      <w:r w:rsidR="00DA3E4F" w:rsidRPr="00303067">
        <w:rPr>
          <w:rFonts w:ascii="Times New Roman" w:eastAsia="Times New Roman" w:hAnsi="Times New Roman" w:cs="Times New Roman"/>
          <w:sz w:val="28"/>
          <w:szCs w:val="28"/>
        </w:rPr>
        <w:t xml:space="preserve"> trường.</w:t>
      </w:r>
    </w:p>
    <w:p w:rsidR="00B35936" w:rsidRPr="00303067" w:rsidRDefault="00B35936" w:rsidP="00F86777">
      <w:pPr>
        <w:shd w:val="clear" w:color="auto" w:fill="FFFFFF"/>
        <w:spacing w:after="0"/>
        <w:ind w:firstLine="720"/>
        <w:jc w:val="both"/>
        <w:rPr>
          <w:rFonts w:ascii="Times New Roman" w:eastAsia="Times New Roman" w:hAnsi="Times New Roman" w:cs="Times New Roman"/>
          <w:sz w:val="27"/>
          <w:szCs w:val="27"/>
        </w:rPr>
      </w:pPr>
      <w:r w:rsidRPr="00303067">
        <w:rPr>
          <w:rFonts w:ascii="Times New Roman" w:eastAsia="Times New Roman" w:hAnsi="Times New Roman" w:cs="Times New Roman"/>
          <w:sz w:val="28"/>
          <w:szCs w:val="28"/>
        </w:rPr>
        <w:t xml:space="preserve">- Thành phần: </w:t>
      </w:r>
      <w:r w:rsidR="003B2D37" w:rsidRPr="00303067">
        <w:rPr>
          <w:rFonts w:ascii="Times New Roman" w:eastAsia="Times New Roman" w:hAnsi="Times New Roman" w:cs="Times New Roman"/>
          <w:sz w:val="28"/>
          <w:szCs w:val="28"/>
        </w:rPr>
        <w:t>Toàn thể CBGVNV toàn trường</w:t>
      </w:r>
    </w:p>
    <w:p w:rsidR="00B35936" w:rsidRPr="00303067" w:rsidRDefault="00B35936" w:rsidP="00F86777">
      <w:pPr>
        <w:shd w:val="clear" w:color="auto" w:fill="FFFFFF"/>
        <w:spacing w:after="0"/>
        <w:ind w:firstLine="720"/>
        <w:jc w:val="both"/>
        <w:rPr>
          <w:rFonts w:ascii="Times New Roman" w:eastAsia="Times New Roman" w:hAnsi="Times New Roman" w:cs="Times New Roman"/>
          <w:sz w:val="27"/>
          <w:szCs w:val="27"/>
        </w:rPr>
      </w:pPr>
      <w:r w:rsidRPr="00303067">
        <w:rPr>
          <w:rFonts w:ascii="Times New Roman" w:eastAsia="Times New Roman" w:hAnsi="Times New Roman" w:cs="Times New Roman"/>
          <w:i/>
          <w:iCs/>
          <w:sz w:val="28"/>
          <w:szCs w:val="28"/>
        </w:rPr>
        <w:t>3. Hội nghị chính thức:</w:t>
      </w:r>
      <w:r w:rsidRPr="00303067">
        <w:rPr>
          <w:rFonts w:ascii="Times New Roman" w:eastAsia="Times New Roman" w:hAnsi="Times New Roman" w:cs="Times New Roman"/>
          <w:sz w:val="28"/>
          <w:szCs w:val="28"/>
        </w:rPr>
        <w:t> Dự kiến vào lúc</w:t>
      </w:r>
      <w:r w:rsidR="00303067">
        <w:rPr>
          <w:rFonts w:ascii="Times New Roman" w:eastAsia="Times New Roman" w:hAnsi="Times New Roman" w:cs="Times New Roman"/>
          <w:sz w:val="28"/>
          <w:szCs w:val="28"/>
        </w:rPr>
        <w:t xml:space="preserve"> 8h00, ngày 8</w:t>
      </w:r>
      <w:r w:rsidR="003B2D37" w:rsidRPr="00303067">
        <w:rPr>
          <w:rFonts w:ascii="Times New Roman" w:eastAsia="Times New Roman" w:hAnsi="Times New Roman" w:cs="Times New Roman"/>
          <w:sz w:val="28"/>
          <w:szCs w:val="28"/>
        </w:rPr>
        <w:t>/10/2025</w:t>
      </w:r>
      <w:r w:rsidRPr="00303067">
        <w:rPr>
          <w:rFonts w:ascii="Times New Roman" w:eastAsia="Times New Roman" w:hAnsi="Times New Roman" w:cs="Times New Roman"/>
          <w:sz w:val="28"/>
          <w:szCs w:val="28"/>
        </w:rPr>
        <w:t>.</w:t>
      </w:r>
    </w:p>
    <w:p w:rsidR="00B35936" w:rsidRPr="00303067" w:rsidRDefault="00B35936" w:rsidP="00F86777">
      <w:pPr>
        <w:shd w:val="clear" w:color="auto" w:fill="FFFFFF"/>
        <w:spacing w:after="0"/>
        <w:ind w:firstLine="720"/>
        <w:jc w:val="both"/>
        <w:rPr>
          <w:rFonts w:ascii="Times New Roman" w:eastAsia="Times New Roman" w:hAnsi="Times New Roman" w:cs="Times New Roman"/>
          <w:sz w:val="27"/>
          <w:szCs w:val="27"/>
        </w:rPr>
      </w:pPr>
      <w:r w:rsidRPr="00303067">
        <w:rPr>
          <w:rFonts w:ascii="Times New Roman" w:eastAsia="Times New Roman" w:hAnsi="Times New Roman" w:cs="Times New Roman"/>
          <w:sz w:val="28"/>
          <w:szCs w:val="28"/>
        </w:rPr>
        <w:t>- Nội dung tổ chức Hội nghị thực hiện theo hư</w:t>
      </w:r>
      <w:bookmarkStart w:id="0" w:name="_GoBack"/>
      <w:bookmarkEnd w:id="0"/>
      <w:r w:rsidRPr="00303067">
        <w:rPr>
          <w:rFonts w:ascii="Times New Roman" w:eastAsia="Times New Roman" w:hAnsi="Times New Roman" w:cs="Times New Roman"/>
          <w:sz w:val="28"/>
          <w:szCs w:val="28"/>
        </w:rPr>
        <w:t xml:space="preserve">ớng dẫn của </w:t>
      </w:r>
      <w:r w:rsidR="00F0164D" w:rsidRPr="00303067">
        <w:rPr>
          <w:rFonts w:ascii="Times New Roman" w:eastAsia="Times New Roman" w:hAnsi="Times New Roman" w:cs="Times New Roman"/>
          <w:sz w:val="28"/>
          <w:szCs w:val="28"/>
        </w:rPr>
        <w:t>UBND xã Mỹ Đức hướng dẫn.</w:t>
      </w:r>
    </w:p>
    <w:p w:rsidR="00B35936" w:rsidRPr="00303067" w:rsidRDefault="00B35936" w:rsidP="00F86777">
      <w:pPr>
        <w:shd w:val="clear" w:color="auto" w:fill="FFFFFF"/>
        <w:spacing w:after="0"/>
        <w:ind w:firstLine="720"/>
        <w:jc w:val="both"/>
        <w:rPr>
          <w:rFonts w:ascii="Times New Roman" w:eastAsia="Times New Roman" w:hAnsi="Times New Roman" w:cs="Times New Roman"/>
          <w:sz w:val="27"/>
          <w:szCs w:val="27"/>
        </w:rPr>
      </w:pPr>
      <w:r w:rsidRPr="00303067">
        <w:rPr>
          <w:rFonts w:ascii="Times New Roman" w:eastAsia="Times New Roman" w:hAnsi="Times New Roman" w:cs="Times New Roman"/>
          <w:sz w:val="28"/>
          <w:szCs w:val="28"/>
        </w:rPr>
        <w:t>- Dự kiến đoàn chủ tịch gồm 3 người, đoàn thư ký 1 người</w:t>
      </w:r>
      <w:r w:rsidRPr="00303067">
        <w:rPr>
          <w:rFonts w:ascii="Times New Roman" w:eastAsia="Times New Roman" w:hAnsi="Times New Roman" w:cs="Times New Roman"/>
          <w:i/>
          <w:iCs/>
          <w:sz w:val="27"/>
          <w:szCs w:val="27"/>
        </w:rPr>
        <w:t>.</w:t>
      </w:r>
    </w:p>
    <w:p w:rsidR="00B35936" w:rsidRPr="00303067" w:rsidRDefault="00B35936" w:rsidP="00F86777">
      <w:pPr>
        <w:shd w:val="clear" w:color="auto" w:fill="FFFFFF"/>
        <w:spacing w:after="0"/>
        <w:ind w:firstLine="720"/>
        <w:jc w:val="both"/>
        <w:rPr>
          <w:rFonts w:ascii="Times New Roman" w:eastAsia="Times New Roman" w:hAnsi="Times New Roman" w:cs="Times New Roman"/>
          <w:sz w:val="27"/>
          <w:szCs w:val="27"/>
        </w:rPr>
      </w:pPr>
      <w:r w:rsidRPr="00303067">
        <w:rPr>
          <w:rFonts w:ascii="Times New Roman" w:eastAsia="Times New Roman" w:hAnsi="Times New Roman" w:cs="Times New Roman"/>
          <w:b/>
          <w:bCs/>
          <w:i/>
          <w:iCs/>
          <w:sz w:val="28"/>
          <w:szCs w:val="28"/>
        </w:rPr>
        <w:t>* Chương trình hội nghị:</w:t>
      </w:r>
    </w:p>
    <w:tbl>
      <w:tblPr>
        <w:tblW w:w="9973" w:type="dxa"/>
        <w:tblCellMar>
          <w:left w:w="0" w:type="dxa"/>
          <w:right w:w="0" w:type="dxa"/>
        </w:tblCellMar>
        <w:tblLook w:val="04A0" w:firstRow="1" w:lastRow="0" w:firstColumn="1" w:lastColumn="0" w:noHBand="0" w:noVBand="1"/>
      </w:tblPr>
      <w:tblGrid>
        <w:gridCol w:w="1001"/>
        <w:gridCol w:w="7371"/>
        <w:gridCol w:w="1601"/>
      </w:tblGrid>
      <w:tr w:rsidR="00EC46DF" w:rsidRPr="00303067" w:rsidTr="00235A3B">
        <w:trPr>
          <w:trHeight w:val="653"/>
        </w:trPr>
        <w:tc>
          <w:tcPr>
            <w:tcW w:w="1001" w:type="dxa"/>
            <w:tcBorders>
              <w:top w:val="single" w:sz="6" w:space="0" w:color="DDDDDD"/>
              <w:left w:val="single" w:sz="6" w:space="0" w:color="DDDDDD"/>
              <w:bottom w:val="single" w:sz="6" w:space="0" w:color="DDDDDD"/>
              <w:right w:val="single" w:sz="6" w:space="0" w:color="DDDDDD"/>
            </w:tcBorders>
            <w:shd w:val="clear" w:color="auto" w:fill="F9F9F9"/>
            <w:vAlign w:val="center"/>
            <w:hideMark/>
          </w:tcPr>
          <w:p w:rsidR="00B35936" w:rsidRPr="00303067" w:rsidRDefault="00B35936" w:rsidP="00F86777">
            <w:pPr>
              <w:spacing w:after="0"/>
              <w:jc w:val="center"/>
              <w:rPr>
                <w:rFonts w:ascii="Times New Roman" w:eastAsia="Times New Roman" w:hAnsi="Times New Roman" w:cs="Times New Roman"/>
                <w:sz w:val="28"/>
                <w:szCs w:val="28"/>
              </w:rPr>
            </w:pPr>
            <w:r w:rsidRPr="00303067">
              <w:rPr>
                <w:rFonts w:ascii="Times New Roman" w:eastAsia="Times New Roman" w:hAnsi="Times New Roman" w:cs="Times New Roman"/>
                <w:b/>
                <w:bCs/>
                <w:sz w:val="28"/>
                <w:szCs w:val="28"/>
              </w:rPr>
              <w:t>STT</w:t>
            </w:r>
          </w:p>
        </w:tc>
        <w:tc>
          <w:tcPr>
            <w:tcW w:w="7371" w:type="dxa"/>
            <w:tcBorders>
              <w:top w:val="single" w:sz="6" w:space="0" w:color="DDDDDD"/>
              <w:left w:val="single" w:sz="6" w:space="0" w:color="DDDDDD"/>
              <w:bottom w:val="single" w:sz="6" w:space="0" w:color="DDDDDD"/>
              <w:right w:val="single" w:sz="6" w:space="0" w:color="DDDDDD"/>
            </w:tcBorders>
            <w:shd w:val="clear" w:color="auto" w:fill="F9F9F9"/>
            <w:vAlign w:val="center"/>
            <w:hideMark/>
          </w:tcPr>
          <w:p w:rsidR="00B35936" w:rsidRPr="00303067" w:rsidRDefault="00B35936" w:rsidP="00F86777">
            <w:pPr>
              <w:spacing w:after="0"/>
              <w:jc w:val="center"/>
              <w:rPr>
                <w:rFonts w:ascii="Times New Roman" w:eastAsia="Times New Roman" w:hAnsi="Times New Roman" w:cs="Times New Roman"/>
                <w:sz w:val="28"/>
                <w:szCs w:val="28"/>
              </w:rPr>
            </w:pPr>
            <w:r w:rsidRPr="00303067">
              <w:rPr>
                <w:rFonts w:ascii="Times New Roman" w:eastAsia="Times New Roman" w:hAnsi="Times New Roman" w:cs="Times New Roman"/>
                <w:b/>
                <w:bCs/>
                <w:sz w:val="28"/>
                <w:szCs w:val="28"/>
              </w:rPr>
              <w:t>Nội dung</w:t>
            </w:r>
          </w:p>
        </w:tc>
        <w:tc>
          <w:tcPr>
            <w:tcW w:w="1601" w:type="dxa"/>
            <w:tcBorders>
              <w:top w:val="single" w:sz="6" w:space="0" w:color="DDDDDD"/>
              <w:left w:val="single" w:sz="6" w:space="0" w:color="DDDDDD"/>
              <w:bottom w:val="single" w:sz="6" w:space="0" w:color="DDDDDD"/>
              <w:right w:val="single" w:sz="6" w:space="0" w:color="DDDDDD"/>
            </w:tcBorders>
            <w:shd w:val="clear" w:color="auto" w:fill="F9F9F9"/>
            <w:vAlign w:val="center"/>
            <w:hideMark/>
          </w:tcPr>
          <w:p w:rsidR="00B35936" w:rsidRPr="00303067" w:rsidRDefault="0020774D" w:rsidP="00F86777">
            <w:pPr>
              <w:spacing w:after="0"/>
              <w:jc w:val="center"/>
              <w:rPr>
                <w:rFonts w:ascii="Times New Roman" w:eastAsia="Times New Roman" w:hAnsi="Times New Roman" w:cs="Times New Roman"/>
                <w:sz w:val="28"/>
                <w:szCs w:val="28"/>
              </w:rPr>
            </w:pPr>
            <w:r w:rsidRPr="00303067">
              <w:rPr>
                <w:rFonts w:ascii="Times New Roman" w:eastAsia="Times New Roman" w:hAnsi="Times New Roman" w:cs="Times New Roman"/>
                <w:b/>
                <w:bCs/>
                <w:sz w:val="28"/>
                <w:szCs w:val="28"/>
              </w:rPr>
              <w:t>Người thực hiện</w:t>
            </w:r>
          </w:p>
        </w:tc>
      </w:tr>
      <w:tr w:rsidR="00EC46DF" w:rsidRPr="00303067" w:rsidTr="00D21CFC">
        <w:trPr>
          <w:trHeight w:val="621"/>
        </w:trPr>
        <w:tc>
          <w:tcPr>
            <w:tcW w:w="1001" w:type="dxa"/>
            <w:tcBorders>
              <w:top w:val="single" w:sz="6" w:space="0" w:color="DDDDDD"/>
              <w:left w:val="single" w:sz="6" w:space="0" w:color="DDDDDD"/>
              <w:bottom w:val="single" w:sz="6" w:space="0" w:color="DDDDDD"/>
              <w:right w:val="single" w:sz="6" w:space="0" w:color="DDDDDD"/>
            </w:tcBorders>
            <w:shd w:val="clear" w:color="auto" w:fill="auto"/>
            <w:vAlign w:val="center"/>
            <w:hideMark/>
          </w:tcPr>
          <w:p w:rsidR="00B35936" w:rsidRPr="00303067" w:rsidRDefault="00B35936" w:rsidP="00F86777">
            <w:pPr>
              <w:spacing w:after="0"/>
              <w:jc w:val="center"/>
              <w:rPr>
                <w:rFonts w:ascii="Times New Roman" w:eastAsia="Times New Roman" w:hAnsi="Times New Roman" w:cs="Times New Roman"/>
                <w:sz w:val="28"/>
                <w:szCs w:val="28"/>
              </w:rPr>
            </w:pPr>
            <w:r w:rsidRPr="00303067">
              <w:rPr>
                <w:rFonts w:ascii="Times New Roman" w:eastAsia="Times New Roman" w:hAnsi="Times New Roman" w:cs="Times New Roman"/>
                <w:b/>
                <w:bCs/>
                <w:sz w:val="28"/>
                <w:szCs w:val="28"/>
              </w:rPr>
              <w:t>1</w:t>
            </w:r>
          </w:p>
        </w:tc>
        <w:tc>
          <w:tcPr>
            <w:tcW w:w="7371" w:type="dxa"/>
            <w:tcBorders>
              <w:top w:val="single" w:sz="6" w:space="0" w:color="DDDDDD"/>
              <w:left w:val="single" w:sz="6" w:space="0" w:color="DDDDDD"/>
              <w:bottom w:val="single" w:sz="6" w:space="0" w:color="DDDDDD"/>
              <w:right w:val="single" w:sz="6" w:space="0" w:color="DDDDDD"/>
            </w:tcBorders>
            <w:shd w:val="clear" w:color="auto" w:fill="auto"/>
            <w:hideMark/>
          </w:tcPr>
          <w:p w:rsidR="00B35936" w:rsidRPr="00303067" w:rsidRDefault="00F52974" w:rsidP="00F52974">
            <w:pPr>
              <w:spacing w:after="0"/>
              <w:rPr>
                <w:rFonts w:ascii="Times New Roman" w:eastAsia="Times New Roman" w:hAnsi="Times New Roman" w:cs="Times New Roman"/>
                <w:sz w:val="28"/>
                <w:szCs w:val="28"/>
              </w:rPr>
            </w:pPr>
            <w:r w:rsidRPr="00303067">
              <w:rPr>
                <w:rFonts w:ascii="Times New Roman" w:eastAsia="Times New Roman" w:hAnsi="Times New Roman" w:cs="Times New Roman"/>
                <w:sz w:val="28"/>
                <w:szCs w:val="28"/>
              </w:rPr>
              <w:t>- Chào cờ,</w:t>
            </w:r>
            <w:r w:rsidR="00B35936" w:rsidRPr="00303067">
              <w:rPr>
                <w:rFonts w:ascii="Times New Roman" w:eastAsia="Times New Roman" w:hAnsi="Times New Roman" w:cs="Times New Roman"/>
                <w:sz w:val="28"/>
                <w:szCs w:val="28"/>
              </w:rPr>
              <w:t xml:space="preserve"> Tuyên bố lí do, giới thiệu đại biểu</w:t>
            </w:r>
          </w:p>
        </w:tc>
        <w:tc>
          <w:tcPr>
            <w:tcW w:w="1601" w:type="dxa"/>
            <w:tcBorders>
              <w:top w:val="single" w:sz="6" w:space="0" w:color="DDDDDD"/>
              <w:left w:val="single" w:sz="6" w:space="0" w:color="DDDDDD"/>
              <w:bottom w:val="single" w:sz="6" w:space="0" w:color="DDDDDD"/>
              <w:right w:val="single" w:sz="6" w:space="0" w:color="DDDDDD"/>
            </w:tcBorders>
            <w:shd w:val="clear" w:color="auto" w:fill="auto"/>
            <w:vAlign w:val="center"/>
            <w:hideMark/>
          </w:tcPr>
          <w:p w:rsidR="00B35936" w:rsidRPr="00303067" w:rsidRDefault="0020774D" w:rsidP="00D21CFC">
            <w:pPr>
              <w:spacing w:after="0"/>
              <w:jc w:val="center"/>
              <w:rPr>
                <w:rFonts w:ascii="Times New Roman" w:eastAsia="Times New Roman" w:hAnsi="Times New Roman" w:cs="Times New Roman"/>
                <w:sz w:val="28"/>
                <w:szCs w:val="28"/>
              </w:rPr>
            </w:pPr>
            <w:r w:rsidRPr="00303067">
              <w:rPr>
                <w:rFonts w:ascii="Times New Roman" w:eastAsia="Times New Roman" w:hAnsi="Times New Roman" w:cs="Times New Roman"/>
                <w:sz w:val="28"/>
                <w:szCs w:val="28"/>
              </w:rPr>
              <w:t>Đ/c Uyên</w:t>
            </w:r>
          </w:p>
        </w:tc>
      </w:tr>
      <w:tr w:rsidR="00EC46DF" w:rsidRPr="00303067" w:rsidTr="00D21CFC">
        <w:trPr>
          <w:trHeight w:val="1112"/>
        </w:trPr>
        <w:tc>
          <w:tcPr>
            <w:tcW w:w="1001" w:type="dxa"/>
            <w:tcBorders>
              <w:top w:val="single" w:sz="6" w:space="0" w:color="DDDDDD"/>
              <w:left w:val="single" w:sz="6" w:space="0" w:color="DDDDDD"/>
              <w:bottom w:val="single" w:sz="6" w:space="0" w:color="DDDDDD"/>
              <w:right w:val="single" w:sz="6" w:space="0" w:color="DDDDDD"/>
            </w:tcBorders>
            <w:shd w:val="clear" w:color="auto" w:fill="F9F9F9"/>
            <w:vAlign w:val="center"/>
            <w:hideMark/>
          </w:tcPr>
          <w:p w:rsidR="00B35936" w:rsidRPr="00303067" w:rsidRDefault="00B35936" w:rsidP="00F86777">
            <w:pPr>
              <w:spacing w:after="0"/>
              <w:jc w:val="center"/>
              <w:rPr>
                <w:rFonts w:ascii="Times New Roman" w:eastAsia="Times New Roman" w:hAnsi="Times New Roman" w:cs="Times New Roman"/>
                <w:sz w:val="28"/>
                <w:szCs w:val="28"/>
              </w:rPr>
            </w:pPr>
            <w:r w:rsidRPr="00303067">
              <w:rPr>
                <w:rFonts w:ascii="Times New Roman" w:eastAsia="Times New Roman" w:hAnsi="Times New Roman" w:cs="Times New Roman"/>
                <w:b/>
                <w:bCs/>
                <w:sz w:val="28"/>
                <w:szCs w:val="28"/>
              </w:rPr>
              <w:t>2</w:t>
            </w:r>
          </w:p>
        </w:tc>
        <w:tc>
          <w:tcPr>
            <w:tcW w:w="7371" w:type="dxa"/>
            <w:tcBorders>
              <w:top w:val="single" w:sz="6" w:space="0" w:color="DDDDDD"/>
              <w:left w:val="single" w:sz="6" w:space="0" w:color="DDDDDD"/>
              <w:bottom w:val="single" w:sz="6" w:space="0" w:color="DDDDDD"/>
              <w:right w:val="single" w:sz="6" w:space="0" w:color="DDDDDD"/>
            </w:tcBorders>
            <w:shd w:val="clear" w:color="auto" w:fill="F9F9F9"/>
            <w:hideMark/>
          </w:tcPr>
          <w:p w:rsidR="00B35936" w:rsidRPr="00303067" w:rsidRDefault="00B35936" w:rsidP="00F52974">
            <w:pPr>
              <w:spacing w:after="0"/>
              <w:rPr>
                <w:rFonts w:ascii="Times New Roman" w:eastAsia="Times New Roman" w:hAnsi="Times New Roman" w:cs="Times New Roman"/>
                <w:sz w:val="28"/>
                <w:szCs w:val="28"/>
              </w:rPr>
            </w:pPr>
            <w:r w:rsidRPr="00303067">
              <w:rPr>
                <w:rFonts w:ascii="Times New Roman" w:eastAsia="Times New Roman" w:hAnsi="Times New Roman" w:cs="Times New Roman"/>
                <w:sz w:val="28"/>
                <w:szCs w:val="28"/>
              </w:rPr>
              <w:t xml:space="preserve">- </w:t>
            </w:r>
            <w:r w:rsidR="00F52974" w:rsidRPr="00303067">
              <w:rPr>
                <w:rFonts w:ascii="Times New Roman" w:eastAsia="Times New Roman" w:hAnsi="Times New Roman" w:cs="Times New Roman"/>
                <w:sz w:val="28"/>
                <w:szCs w:val="28"/>
              </w:rPr>
              <w:t>Giới thiệu</w:t>
            </w:r>
            <w:r w:rsidR="00276185" w:rsidRPr="00303067">
              <w:rPr>
                <w:rFonts w:ascii="Times New Roman" w:eastAsia="Times New Roman" w:hAnsi="Times New Roman" w:cs="Times New Roman"/>
                <w:sz w:val="28"/>
                <w:szCs w:val="28"/>
              </w:rPr>
              <w:t xml:space="preserve"> chủ tọa</w:t>
            </w:r>
            <w:r w:rsidRPr="00303067">
              <w:rPr>
                <w:rFonts w:ascii="Times New Roman" w:eastAsia="Times New Roman" w:hAnsi="Times New Roman" w:cs="Times New Roman"/>
                <w:sz w:val="28"/>
                <w:szCs w:val="28"/>
              </w:rPr>
              <w:t>, thư ký hội nghị và thông báo chương trình hội nghị</w:t>
            </w:r>
          </w:p>
        </w:tc>
        <w:tc>
          <w:tcPr>
            <w:tcW w:w="1601" w:type="dxa"/>
            <w:tcBorders>
              <w:top w:val="single" w:sz="6" w:space="0" w:color="DDDDDD"/>
              <w:left w:val="single" w:sz="6" w:space="0" w:color="DDDDDD"/>
              <w:bottom w:val="single" w:sz="6" w:space="0" w:color="DDDDDD"/>
              <w:right w:val="single" w:sz="6" w:space="0" w:color="DDDDDD"/>
            </w:tcBorders>
            <w:shd w:val="clear" w:color="auto" w:fill="F9F9F9"/>
            <w:vAlign w:val="center"/>
            <w:hideMark/>
          </w:tcPr>
          <w:p w:rsidR="00B35936" w:rsidRPr="00303067" w:rsidRDefault="0020774D" w:rsidP="00D21CFC">
            <w:pPr>
              <w:spacing w:after="0"/>
              <w:jc w:val="center"/>
              <w:rPr>
                <w:rFonts w:ascii="Times New Roman" w:eastAsia="Times New Roman" w:hAnsi="Times New Roman" w:cs="Times New Roman"/>
                <w:sz w:val="28"/>
                <w:szCs w:val="28"/>
              </w:rPr>
            </w:pPr>
            <w:r w:rsidRPr="00303067">
              <w:rPr>
                <w:rFonts w:ascii="Times New Roman" w:eastAsia="Times New Roman" w:hAnsi="Times New Roman" w:cs="Times New Roman"/>
                <w:sz w:val="28"/>
                <w:szCs w:val="28"/>
              </w:rPr>
              <w:t>Đ/c Uyên</w:t>
            </w:r>
          </w:p>
        </w:tc>
      </w:tr>
      <w:tr w:rsidR="00EC46DF" w:rsidRPr="00303067" w:rsidTr="00D21CFC">
        <w:trPr>
          <w:trHeight w:val="147"/>
        </w:trPr>
        <w:tc>
          <w:tcPr>
            <w:tcW w:w="1001" w:type="dxa"/>
            <w:tcBorders>
              <w:top w:val="single" w:sz="6" w:space="0" w:color="DDDDDD"/>
              <w:left w:val="single" w:sz="6" w:space="0" w:color="DDDDDD"/>
              <w:bottom w:val="single" w:sz="6" w:space="0" w:color="DDDDDD"/>
              <w:right w:val="single" w:sz="6" w:space="0" w:color="DDDDDD"/>
            </w:tcBorders>
            <w:shd w:val="clear" w:color="auto" w:fill="auto"/>
            <w:vAlign w:val="center"/>
            <w:hideMark/>
          </w:tcPr>
          <w:p w:rsidR="00B35936" w:rsidRPr="00303067" w:rsidRDefault="00B35936" w:rsidP="00F86777">
            <w:pPr>
              <w:spacing w:after="0"/>
              <w:jc w:val="center"/>
              <w:rPr>
                <w:rFonts w:ascii="Times New Roman" w:eastAsia="Times New Roman" w:hAnsi="Times New Roman" w:cs="Times New Roman"/>
                <w:sz w:val="28"/>
                <w:szCs w:val="28"/>
              </w:rPr>
            </w:pPr>
            <w:r w:rsidRPr="00303067">
              <w:rPr>
                <w:rFonts w:ascii="Times New Roman" w:eastAsia="Times New Roman" w:hAnsi="Times New Roman" w:cs="Times New Roman"/>
                <w:b/>
                <w:bCs/>
                <w:sz w:val="28"/>
                <w:szCs w:val="28"/>
              </w:rPr>
              <w:t>3</w:t>
            </w:r>
          </w:p>
        </w:tc>
        <w:tc>
          <w:tcPr>
            <w:tcW w:w="7371" w:type="dxa"/>
            <w:tcBorders>
              <w:top w:val="single" w:sz="6" w:space="0" w:color="DDDDDD"/>
              <w:left w:val="single" w:sz="6" w:space="0" w:color="DDDDDD"/>
              <w:bottom w:val="single" w:sz="6" w:space="0" w:color="DDDDDD"/>
              <w:right w:val="single" w:sz="6" w:space="0" w:color="DDDDDD"/>
            </w:tcBorders>
            <w:shd w:val="clear" w:color="auto" w:fill="auto"/>
            <w:hideMark/>
          </w:tcPr>
          <w:p w:rsidR="00B35936" w:rsidRPr="00303067" w:rsidRDefault="00B35936" w:rsidP="0041473F">
            <w:pPr>
              <w:pStyle w:val="Vnbnnidung0"/>
              <w:tabs>
                <w:tab w:val="left" w:pos="844"/>
              </w:tabs>
              <w:spacing w:before="120" w:after="120" w:line="276" w:lineRule="auto"/>
              <w:ind w:firstLine="0"/>
              <w:jc w:val="both"/>
              <w:rPr>
                <w:sz w:val="28"/>
                <w:szCs w:val="28"/>
              </w:rPr>
            </w:pPr>
            <w:r w:rsidRPr="00303067">
              <w:rPr>
                <w:sz w:val="28"/>
                <w:szCs w:val="28"/>
              </w:rPr>
              <w:t xml:space="preserve">- </w:t>
            </w:r>
            <w:r w:rsidR="00F52974" w:rsidRPr="00303067">
              <w:rPr>
                <w:sz w:val="28"/>
                <w:szCs w:val="28"/>
              </w:rPr>
              <w:t>Báo cáo kết quả thực hiện Nghị quyết Hội nghị Cán bộ, viên chức năm học 2024 - 2025; Phương hướng nhiệm vụ năm học 2025-2026;</w:t>
            </w:r>
          </w:p>
        </w:tc>
        <w:tc>
          <w:tcPr>
            <w:tcW w:w="1601" w:type="dxa"/>
            <w:tcBorders>
              <w:top w:val="single" w:sz="6" w:space="0" w:color="DDDDDD"/>
              <w:left w:val="single" w:sz="6" w:space="0" w:color="DDDDDD"/>
              <w:bottom w:val="single" w:sz="6" w:space="0" w:color="DDDDDD"/>
              <w:right w:val="single" w:sz="6" w:space="0" w:color="DDDDDD"/>
            </w:tcBorders>
            <w:shd w:val="clear" w:color="auto" w:fill="auto"/>
            <w:vAlign w:val="center"/>
            <w:hideMark/>
          </w:tcPr>
          <w:p w:rsidR="00B35936" w:rsidRPr="00303067" w:rsidRDefault="0020774D" w:rsidP="00D21CFC">
            <w:pPr>
              <w:spacing w:after="0"/>
              <w:jc w:val="center"/>
              <w:rPr>
                <w:rFonts w:ascii="Times New Roman" w:eastAsia="Times New Roman" w:hAnsi="Times New Roman" w:cs="Times New Roman"/>
                <w:sz w:val="28"/>
                <w:szCs w:val="28"/>
              </w:rPr>
            </w:pPr>
            <w:r w:rsidRPr="00303067">
              <w:rPr>
                <w:rFonts w:ascii="Times New Roman" w:eastAsia="Times New Roman" w:hAnsi="Times New Roman" w:cs="Times New Roman"/>
                <w:sz w:val="28"/>
                <w:szCs w:val="28"/>
              </w:rPr>
              <w:t>Đ/c Ngân</w:t>
            </w:r>
          </w:p>
        </w:tc>
      </w:tr>
      <w:tr w:rsidR="00EC46DF" w:rsidRPr="00303067" w:rsidTr="00D21CFC">
        <w:trPr>
          <w:trHeight w:val="411"/>
        </w:trPr>
        <w:tc>
          <w:tcPr>
            <w:tcW w:w="1001" w:type="dxa"/>
            <w:tcBorders>
              <w:top w:val="single" w:sz="6" w:space="0" w:color="DDDDDD"/>
              <w:left w:val="single" w:sz="6" w:space="0" w:color="DDDDDD"/>
              <w:bottom w:val="single" w:sz="6" w:space="0" w:color="DDDDDD"/>
              <w:right w:val="single" w:sz="6" w:space="0" w:color="DDDDDD"/>
            </w:tcBorders>
            <w:shd w:val="clear" w:color="auto" w:fill="F9F9F9"/>
            <w:vAlign w:val="center"/>
            <w:hideMark/>
          </w:tcPr>
          <w:p w:rsidR="00B35936" w:rsidRPr="00303067" w:rsidRDefault="00B35936" w:rsidP="00F86777">
            <w:pPr>
              <w:spacing w:after="0"/>
              <w:jc w:val="center"/>
              <w:rPr>
                <w:rFonts w:ascii="Times New Roman" w:eastAsia="Times New Roman" w:hAnsi="Times New Roman" w:cs="Times New Roman"/>
                <w:sz w:val="28"/>
                <w:szCs w:val="28"/>
              </w:rPr>
            </w:pPr>
            <w:r w:rsidRPr="00303067">
              <w:rPr>
                <w:rFonts w:ascii="Times New Roman" w:eastAsia="Times New Roman" w:hAnsi="Times New Roman" w:cs="Times New Roman"/>
                <w:b/>
                <w:bCs/>
                <w:sz w:val="28"/>
                <w:szCs w:val="28"/>
              </w:rPr>
              <w:t>4</w:t>
            </w:r>
          </w:p>
        </w:tc>
        <w:tc>
          <w:tcPr>
            <w:tcW w:w="7371" w:type="dxa"/>
            <w:tcBorders>
              <w:top w:val="single" w:sz="6" w:space="0" w:color="DDDDDD"/>
              <w:left w:val="single" w:sz="6" w:space="0" w:color="DDDDDD"/>
              <w:bottom w:val="single" w:sz="6" w:space="0" w:color="DDDDDD"/>
              <w:right w:val="single" w:sz="6" w:space="0" w:color="DDDDDD"/>
            </w:tcBorders>
            <w:shd w:val="clear" w:color="auto" w:fill="F9F9F9"/>
            <w:hideMark/>
          </w:tcPr>
          <w:p w:rsidR="00B35936" w:rsidRPr="00303067" w:rsidRDefault="0041473F" w:rsidP="0020774D">
            <w:pPr>
              <w:pStyle w:val="Vnbnnidung0"/>
              <w:tabs>
                <w:tab w:val="left" w:pos="848"/>
              </w:tabs>
              <w:spacing w:before="120" w:after="120" w:line="276" w:lineRule="auto"/>
              <w:ind w:firstLine="0"/>
              <w:jc w:val="both"/>
              <w:rPr>
                <w:sz w:val="28"/>
                <w:szCs w:val="28"/>
              </w:rPr>
            </w:pPr>
            <w:r w:rsidRPr="00303067">
              <w:rPr>
                <w:sz w:val="28"/>
                <w:szCs w:val="28"/>
              </w:rPr>
              <w:t>- Báo cáo tổng kết phong trào thi đua năm học 2024-2025; Dự kiến phong trào thi đua năm học 2025-2026.</w:t>
            </w:r>
          </w:p>
        </w:tc>
        <w:tc>
          <w:tcPr>
            <w:tcW w:w="1601" w:type="dxa"/>
            <w:tcBorders>
              <w:top w:val="single" w:sz="6" w:space="0" w:color="DDDDDD"/>
              <w:left w:val="single" w:sz="6" w:space="0" w:color="DDDDDD"/>
              <w:bottom w:val="single" w:sz="6" w:space="0" w:color="DDDDDD"/>
              <w:right w:val="single" w:sz="6" w:space="0" w:color="DDDDDD"/>
            </w:tcBorders>
            <w:shd w:val="clear" w:color="auto" w:fill="F9F9F9"/>
            <w:vAlign w:val="center"/>
            <w:hideMark/>
          </w:tcPr>
          <w:p w:rsidR="00B35936" w:rsidRPr="00303067" w:rsidRDefault="0020774D" w:rsidP="00D21CFC">
            <w:pPr>
              <w:spacing w:after="0"/>
              <w:jc w:val="center"/>
              <w:rPr>
                <w:rFonts w:ascii="Times New Roman" w:eastAsia="Times New Roman" w:hAnsi="Times New Roman" w:cs="Times New Roman"/>
                <w:sz w:val="28"/>
                <w:szCs w:val="28"/>
              </w:rPr>
            </w:pPr>
            <w:r w:rsidRPr="00303067">
              <w:rPr>
                <w:rFonts w:ascii="Times New Roman" w:eastAsia="Times New Roman" w:hAnsi="Times New Roman" w:cs="Times New Roman"/>
                <w:sz w:val="28"/>
                <w:szCs w:val="28"/>
              </w:rPr>
              <w:t>Đ/c Hạnh</w:t>
            </w:r>
          </w:p>
        </w:tc>
      </w:tr>
      <w:tr w:rsidR="00EC46DF" w:rsidRPr="00303067" w:rsidTr="00D21CFC">
        <w:trPr>
          <w:trHeight w:val="147"/>
        </w:trPr>
        <w:tc>
          <w:tcPr>
            <w:tcW w:w="1001" w:type="dxa"/>
            <w:tcBorders>
              <w:top w:val="single" w:sz="6" w:space="0" w:color="DDDDDD"/>
              <w:left w:val="single" w:sz="6" w:space="0" w:color="DDDDDD"/>
              <w:bottom w:val="single" w:sz="6" w:space="0" w:color="DDDDDD"/>
              <w:right w:val="single" w:sz="6" w:space="0" w:color="DDDDDD"/>
            </w:tcBorders>
            <w:shd w:val="clear" w:color="auto" w:fill="auto"/>
            <w:vAlign w:val="center"/>
            <w:hideMark/>
          </w:tcPr>
          <w:p w:rsidR="00B35936" w:rsidRPr="00303067" w:rsidRDefault="00B35936" w:rsidP="00F86777">
            <w:pPr>
              <w:spacing w:after="0"/>
              <w:jc w:val="center"/>
              <w:rPr>
                <w:rFonts w:ascii="Times New Roman" w:eastAsia="Times New Roman" w:hAnsi="Times New Roman" w:cs="Times New Roman"/>
                <w:sz w:val="28"/>
                <w:szCs w:val="28"/>
              </w:rPr>
            </w:pPr>
            <w:r w:rsidRPr="00303067">
              <w:rPr>
                <w:rFonts w:ascii="Times New Roman" w:eastAsia="Times New Roman" w:hAnsi="Times New Roman" w:cs="Times New Roman"/>
                <w:b/>
                <w:bCs/>
                <w:sz w:val="28"/>
                <w:szCs w:val="28"/>
              </w:rPr>
              <w:t>5</w:t>
            </w:r>
          </w:p>
        </w:tc>
        <w:tc>
          <w:tcPr>
            <w:tcW w:w="7371" w:type="dxa"/>
            <w:tcBorders>
              <w:top w:val="single" w:sz="6" w:space="0" w:color="DDDDDD"/>
              <w:left w:val="single" w:sz="6" w:space="0" w:color="DDDDDD"/>
              <w:bottom w:val="single" w:sz="6" w:space="0" w:color="DDDDDD"/>
              <w:right w:val="single" w:sz="6" w:space="0" w:color="DDDDDD"/>
            </w:tcBorders>
            <w:shd w:val="clear" w:color="auto" w:fill="auto"/>
            <w:hideMark/>
          </w:tcPr>
          <w:p w:rsidR="00B35936" w:rsidRPr="00303067" w:rsidRDefault="00B35936" w:rsidP="00F86777">
            <w:pPr>
              <w:spacing w:after="0"/>
              <w:rPr>
                <w:rFonts w:ascii="Times New Roman" w:eastAsia="Times New Roman" w:hAnsi="Times New Roman" w:cs="Times New Roman"/>
                <w:sz w:val="28"/>
                <w:szCs w:val="28"/>
              </w:rPr>
            </w:pPr>
            <w:r w:rsidRPr="00303067">
              <w:rPr>
                <w:rFonts w:ascii="Times New Roman" w:eastAsia="Times New Roman" w:hAnsi="Times New Roman" w:cs="Times New Roman"/>
                <w:sz w:val="28"/>
                <w:szCs w:val="28"/>
              </w:rPr>
              <w:t xml:space="preserve">- </w:t>
            </w:r>
            <w:r w:rsidR="0020774D" w:rsidRPr="00303067">
              <w:rPr>
                <w:rFonts w:ascii="Times New Roman" w:hAnsi="Times New Roman" w:cs="Times New Roman"/>
                <w:sz w:val="28"/>
                <w:szCs w:val="28"/>
              </w:rPr>
              <w:t xml:space="preserve">Tổng hợp ý kiến, kiến nghị của cán bộ, viên chức tại các hội </w:t>
            </w:r>
            <w:r w:rsidR="0020774D" w:rsidRPr="00303067">
              <w:rPr>
                <w:rFonts w:ascii="Times New Roman" w:hAnsi="Times New Roman" w:cs="Times New Roman"/>
                <w:sz w:val="28"/>
                <w:szCs w:val="28"/>
              </w:rPr>
              <w:lastRenderedPageBreak/>
              <w:t>nghị tổ chuyên môn trong nhà trường để thông qua hội nghị</w:t>
            </w:r>
          </w:p>
        </w:tc>
        <w:tc>
          <w:tcPr>
            <w:tcW w:w="1601" w:type="dxa"/>
            <w:tcBorders>
              <w:top w:val="single" w:sz="6" w:space="0" w:color="DDDDDD"/>
              <w:left w:val="single" w:sz="6" w:space="0" w:color="DDDDDD"/>
              <w:bottom w:val="single" w:sz="6" w:space="0" w:color="DDDDDD"/>
              <w:right w:val="single" w:sz="6" w:space="0" w:color="DDDDDD"/>
            </w:tcBorders>
            <w:shd w:val="clear" w:color="auto" w:fill="auto"/>
            <w:vAlign w:val="center"/>
            <w:hideMark/>
          </w:tcPr>
          <w:p w:rsidR="00B35936" w:rsidRPr="00303067" w:rsidRDefault="0020774D" w:rsidP="00D21CFC">
            <w:pPr>
              <w:spacing w:after="0"/>
              <w:jc w:val="center"/>
              <w:rPr>
                <w:rFonts w:ascii="Times New Roman" w:eastAsia="Times New Roman" w:hAnsi="Times New Roman" w:cs="Times New Roman"/>
                <w:sz w:val="28"/>
                <w:szCs w:val="28"/>
              </w:rPr>
            </w:pPr>
            <w:r w:rsidRPr="00303067">
              <w:rPr>
                <w:rFonts w:ascii="Times New Roman" w:eastAsia="Times New Roman" w:hAnsi="Times New Roman" w:cs="Times New Roman"/>
                <w:sz w:val="28"/>
                <w:szCs w:val="28"/>
              </w:rPr>
              <w:lastRenderedPageBreak/>
              <w:t>Đ/c Hạnh</w:t>
            </w:r>
          </w:p>
        </w:tc>
      </w:tr>
      <w:tr w:rsidR="00EC46DF" w:rsidRPr="00303067" w:rsidTr="00D21CFC">
        <w:trPr>
          <w:trHeight w:val="147"/>
        </w:trPr>
        <w:tc>
          <w:tcPr>
            <w:tcW w:w="1001" w:type="dxa"/>
            <w:tcBorders>
              <w:top w:val="single" w:sz="6" w:space="0" w:color="DDDDDD"/>
              <w:left w:val="single" w:sz="6" w:space="0" w:color="DDDDDD"/>
              <w:bottom w:val="single" w:sz="6" w:space="0" w:color="DDDDDD"/>
              <w:right w:val="single" w:sz="6" w:space="0" w:color="DDDDDD"/>
            </w:tcBorders>
            <w:shd w:val="clear" w:color="auto" w:fill="F9F9F9"/>
            <w:vAlign w:val="center"/>
            <w:hideMark/>
          </w:tcPr>
          <w:p w:rsidR="00B35936" w:rsidRPr="00303067" w:rsidRDefault="00B35936" w:rsidP="00F86777">
            <w:pPr>
              <w:spacing w:after="0"/>
              <w:jc w:val="center"/>
              <w:rPr>
                <w:rFonts w:ascii="Times New Roman" w:eastAsia="Times New Roman" w:hAnsi="Times New Roman" w:cs="Times New Roman"/>
                <w:sz w:val="28"/>
                <w:szCs w:val="28"/>
              </w:rPr>
            </w:pPr>
            <w:r w:rsidRPr="00303067">
              <w:rPr>
                <w:rFonts w:ascii="Times New Roman" w:eastAsia="Times New Roman" w:hAnsi="Times New Roman" w:cs="Times New Roman"/>
                <w:b/>
                <w:bCs/>
                <w:sz w:val="28"/>
                <w:szCs w:val="28"/>
              </w:rPr>
              <w:lastRenderedPageBreak/>
              <w:t>6</w:t>
            </w:r>
          </w:p>
        </w:tc>
        <w:tc>
          <w:tcPr>
            <w:tcW w:w="7371" w:type="dxa"/>
            <w:tcBorders>
              <w:top w:val="single" w:sz="6" w:space="0" w:color="DDDDDD"/>
              <w:left w:val="single" w:sz="6" w:space="0" w:color="DDDDDD"/>
              <w:bottom w:val="single" w:sz="6" w:space="0" w:color="DDDDDD"/>
              <w:right w:val="single" w:sz="6" w:space="0" w:color="DDDDDD"/>
            </w:tcBorders>
            <w:shd w:val="clear" w:color="auto" w:fill="F9F9F9"/>
            <w:hideMark/>
          </w:tcPr>
          <w:p w:rsidR="00B35936" w:rsidRPr="00303067" w:rsidRDefault="00B35936" w:rsidP="00F86777">
            <w:pPr>
              <w:spacing w:after="0"/>
              <w:rPr>
                <w:rFonts w:ascii="Times New Roman" w:eastAsia="Times New Roman" w:hAnsi="Times New Roman" w:cs="Times New Roman"/>
                <w:sz w:val="28"/>
                <w:szCs w:val="28"/>
              </w:rPr>
            </w:pPr>
            <w:r w:rsidRPr="00303067">
              <w:rPr>
                <w:rFonts w:ascii="Times New Roman" w:eastAsia="Times New Roman" w:hAnsi="Times New Roman" w:cs="Times New Roman"/>
                <w:sz w:val="28"/>
                <w:szCs w:val="28"/>
              </w:rPr>
              <w:t>- Các phát biểu tham luận</w:t>
            </w:r>
          </w:p>
          <w:p w:rsidR="00B35936" w:rsidRPr="00303067" w:rsidRDefault="00B35936" w:rsidP="00F86777">
            <w:pPr>
              <w:spacing w:after="0"/>
              <w:rPr>
                <w:rFonts w:ascii="Times New Roman" w:eastAsia="Times New Roman" w:hAnsi="Times New Roman" w:cs="Times New Roman"/>
                <w:sz w:val="28"/>
                <w:szCs w:val="28"/>
              </w:rPr>
            </w:pPr>
            <w:r w:rsidRPr="00303067">
              <w:rPr>
                <w:rFonts w:ascii="Times New Roman" w:eastAsia="Times New Roman" w:hAnsi="Times New Roman" w:cs="Times New Roman"/>
                <w:sz w:val="28"/>
                <w:szCs w:val="28"/>
              </w:rPr>
              <w:t>- Hội nghị thảo luận, phát biểu ý kiến</w:t>
            </w:r>
          </w:p>
        </w:tc>
        <w:tc>
          <w:tcPr>
            <w:tcW w:w="1601" w:type="dxa"/>
            <w:tcBorders>
              <w:top w:val="single" w:sz="6" w:space="0" w:color="DDDDDD"/>
              <w:left w:val="single" w:sz="6" w:space="0" w:color="DDDDDD"/>
              <w:bottom w:val="single" w:sz="6" w:space="0" w:color="DDDDDD"/>
              <w:right w:val="single" w:sz="6" w:space="0" w:color="DDDDDD"/>
            </w:tcBorders>
            <w:shd w:val="clear" w:color="auto" w:fill="F9F9F9"/>
            <w:vAlign w:val="center"/>
            <w:hideMark/>
          </w:tcPr>
          <w:p w:rsidR="00B35936" w:rsidRPr="00303067" w:rsidRDefault="0020774D" w:rsidP="00D21CFC">
            <w:pPr>
              <w:spacing w:after="0"/>
              <w:jc w:val="center"/>
              <w:rPr>
                <w:rFonts w:ascii="Times New Roman" w:eastAsia="Times New Roman" w:hAnsi="Times New Roman" w:cs="Times New Roman"/>
                <w:sz w:val="28"/>
                <w:szCs w:val="28"/>
              </w:rPr>
            </w:pPr>
            <w:r w:rsidRPr="00303067">
              <w:rPr>
                <w:rFonts w:ascii="Times New Roman" w:eastAsia="Times New Roman" w:hAnsi="Times New Roman" w:cs="Times New Roman"/>
                <w:sz w:val="28"/>
                <w:szCs w:val="28"/>
              </w:rPr>
              <w:t>Trang, Thủy</w:t>
            </w:r>
          </w:p>
        </w:tc>
      </w:tr>
      <w:tr w:rsidR="00EC46DF" w:rsidRPr="00303067" w:rsidTr="00D21CFC">
        <w:trPr>
          <w:trHeight w:val="147"/>
        </w:trPr>
        <w:tc>
          <w:tcPr>
            <w:tcW w:w="1001" w:type="dxa"/>
            <w:tcBorders>
              <w:top w:val="single" w:sz="6" w:space="0" w:color="DDDDDD"/>
              <w:left w:val="single" w:sz="6" w:space="0" w:color="DDDDDD"/>
              <w:bottom w:val="single" w:sz="6" w:space="0" w:color="DDDDDD"/>
              <w:right w:val="single" w:sz="6" w:space="0" w:color="DDDDDD"/>
            </w:tcBorders>
            <w:shd w:val="clear" w:color="auto" w:fill="auto"/>
            <w:vAlign w:val="center"/>
            <w:hideMark/>
          </w:tcPr>
          <w:p w:rsidR="00B35936" w:rsidRPr="00303067" w:rsidRDefault="00B35936" w:rsidP="00F86777">
            <w:pPr>
              <w:spacing w:after="0"/>
              <w:jc w:val="center"/>
              <w:rPr>
                <w:rFonts w:ascii="Times New Roman" w:eastAsia="Times New Roman" w:hAnsi="Times New Roman" w:cs="Times New Roman"/>
                <w:sz w:val="28"/>
                <w:szCs w:val="28"/>
              </w:rPr>
            </w:pPr>
            <w:r w:rsidRPr="00303067">
              <w:rPr>
                <w:rFonts w:ascii="Times New Roman" w:eastAsia="Times New Roman" w:hAnsi="Times New Roman" w:cs="Times New Roman"/>
                <w:b/>
                <w:bCs/>
                <w:sz w:val="28"/>
                <w:szCs w:val="28"/>
              </w:rPr>
              <w:t>7</w:t>
            </w:r>
          </w:p>
        </w:tc>
        <w:tc>
          <w:tcPr>
            <w:tcW w:w="7371" w:type="dxa"/>
            <w:tcBorders>
              <w:top w:val="single" w:sz="6" w:space="0" w:color="DDDDDD"/>
              <w:left w:val="single" w:sz="6" w:space="0" w:color="DDDDDD"/>
              <w:bottom w:val="single" w:sz="6" w:space="0" w:color="DDDDDD"/>
              <w:right w:val="single" w:sz="6" w:space="0" w:color="DDDDDD"/>
            </w:tcBorders>
            <w:shd w:val="clear" w:color="auto" w:fill="auto"/>
            <w:hideMark/>
          </w:tcPr>
          <w:p w:rsidR="00B35936" w:rsidRPr="00303067" w:rsidRDefault="00B35936" w:rsidP="00F86777">
            <w:pPr>
              <w:spacing w:after="0"/>
              <w:rPr>
                <w:rFonts w:ascii="Times New Roman" w:eastAsia="Times New Roman" w:hAnsi="Times New Roman" w:cs="Times New Roman"/>
                <w:sz w:val="28"/>
                <w:szCs w:val="28"/>
              </w:rPr>
            </w:pPr>
            <w:r w:rsidRPr="00303067">
              <w:rPr>
                <w:rFonts w:ascii="Times New Roman" w:eastAsia="Times New Roman" w:hAnsi="Times New Roman" w:cs="Times New Roman"/>
                <w:sz w:val="28"/>
                <w:szCs w:val="28"/>
              </w:rPr>
              <w:t>- Trả lời những ý kiến đóng góp</w:t>
            </w:r>
          </w:p>
        </w:tc>
        <w:tc>
          <w:tcPr>
            <w:tcW w:w="1601" w:type="dxa"/>
            <w:tcBorders>
              <w:top w:val="single" w:sz="6" w:space="0" w:color="DDDDDD"/>
              <w:left w:val="single" w:sz="6" w:space="0" w:color="DDDDDD"/>
              <w:bottom w:val="single" w:sz="6" w:space="0" w:color="DDDDDD"/>
              <w:right w:val="single" w:sz="6" w:space="0" w:color="DDDDDD"/>
            </w:tcBorders>
            <w:shd w:val="clear" w:color="auto" w:fill="auto"/>
            <w:vAlign w:val="center"/>
            <w:hideMark/>
          </w:tcPr>
          <w:p w:rsidR="00B35936" w:rsidRPr="00303067" w:rsidRDefault="00FC2B41" w:rsidP="00D21CFC">
            <w:pPr>
              <w:spacing w:after="0"/>
              <w:jc w:val="center"/>
              <w:rPr>
                <w:rFonts w:ascii="Times New Roman" w:eastAsia="Times New Roman" w:hAnsi="Times New Roman" w:cs="Times New Roman"/>
                <w:sz w:val="28"/>
                <w:szCs w:val="28"/>
              </w:rPr>
            </w:pPr>
            <w:r w:rsidRPr="00303067">
              <w:rPr>
                <w:rFonts w:ascii="Times New Roman" w:eastAsia="Times New Roman" w:hAnsi="Times New Roman" w:cs="Times New Roman"/>
                <w:sz w:val="28"/>
                <w:szCs w:val="28"/>
              </w:rPr>
              <w:t>BGH</w:t>
            </w:r>
          </w:p>
        </w:tc>
      </w:tr>
      <w:tr w:rsidR="00EC46DF" w:rsidRPr="00303067" w:rsidTr="00D21CFC">
        <w:trPr>
          <w:trHeight w:val="147"/>
        </w:trPr>
        <w:tc>
          <w:tcPr>
            <w:tcW w:w="1001" w:type="dxa"/>
            <w:tcBorders>
              <w:top w:val="single" w:sz="6" w:space="0" w:color="DDDDDD"/>
              <w:left w:val="single" w:sz="6" w:space="0" w:color="DDDDDD"/>
              <w:bottom w:val="single" w:sz="6" w:space="0" w:color="DDDDDD"/>
              <w:right w:val="single" w:sz="6" w:space="0" w:color="DDDDDD"/>
            </w:tcBorders>
            <w:shd w:val="clear" w:color="auto" w:fill="F9F9F9"/>
            <w:vAlign w:val="center"/>
            <w:hideMark/>
          </w:tcPr>
          <w:p w:rsidR="00B35936" w:rsidRPr="00303067" w:rsidRDefault="00B35936" w:rsidP="00F86777">
            <w:pPr>
              <w:spacing w:after="0"/>
              <w:jc w:val="center"/>
              <w:rPr>
                <w:rFonts w:ascii="Times New Roman" w:eastAsia="Times New Roman" w:hAnsi="Times New Roman" w:cs="Times New Roman"/>
                <w:sz w:val="28"/>
                <w:szCs w:val="28"/>
              </w:rPr>
            </w:pPr>
            <w:r w:rsidRPr="00303067">
              <w:rPr>
                <w:rFonts w:ascii="Times New Roman" w:eastAsia="Times New Roman" w:hAnsi="Times New Roman" w:cs="Times New Roman"/>
                <w:b/>
                <w:bCs/>
                <w:sz w:val="28"/>
                <w:szCs w:val="28"/>
              </w:rPr>
              <w:t>8</w:t>
            </w:r>
          </w:p>
        </w:tc>
        <w:tc>
          <w:tcPr>
            <w:tcW w:w="7371" w:type="dxa"/>
            <w:tcBorders>
              <w:top w:val="single" w:sz="6" w:space="0" w:color="DDDDDD"/>
              <w:left w:val="single" w:sz="6" w:space="0" w:color="DDDDDD"/>
              <w:bottom w:val="single" w:sz="6" w:space="0" w:color="DDDDDD"/>
              <w:right w:val="single" w:sz="6" w:space="0" w:color="DDDDDD"/>
            </w:tcBorders>
            <w:shd w:val="clear" w:color="auto" w:fill="F9F9F9"/>
            <w:hideMark/>
          </w:tcPr>
          <w:p w:rsidR="00B35936" w:rsidRPr="00303067" w:rsidRDefault="00B35936" w:rsidP="00F86777">
            <w:pPr>
              <w:spacing w:after="0"/>
              <w:rPr>
                <w:rFonts w:ascii="Times New Roman" w:eastAsia="Times New Roman" w:hAnsi="Times New Roman" w:cs="Times New Roman"/>
                <w:sz w:val="28"/>
                <w:szCs w:val="28"/>
              </w:rPr>
            </w:pPr>
            <w:r w:rsidRPr="00303067">
              <w:rPr>
                <w:rFonts w:ascii="Times New Roman" w:eastAsia="Times New Roman" w:hAnsi="Times New Roman" w:cs="Times New Roman"/>
                <w:sz w:val="28"/>
                <w:szCs w:val="28"/>
              </w:rPr>
              <w:t>- Báo cáo</w:t>
            </w:r>
            <w:r w:rsidR="00FC2B41" w:rsidRPr="00303067">
              <w:rPr>
                <w:rFonts w:ascii="Times New Roman" w:eastAsia="Times New Roman" w:hAnsi="Times New Roman" w:cs="Times New Roman"/>
                <w:sz w:val="28"/>
                <w:szCs w:val="28"/>
              </w:rPr>
              <w:t xml:space="preserve"> công tác thanh tra năm học 2024-2025</w:t>
            </w:r>
            <w:r w:rsidRPr="00303067">
              <w:rPr>
                <w:rFonts w:ascii="Times New Roman" w:eastAsia="Times New Roman" w:hAnsi="Times New Roman" w:cs="Times New Roman"/>
                <w:sz w:val="28"/>
                <w:szCs w:val="28"/>
              </w:rPr>
              <w:t xml:space="preserve">, kế hoạch công tác thanh tra năm học </w:t>
            </w:r>
            <w:r w:rsidR="00A6067F" w:rsidRPr="00303067">
              <w:rPr>
                <w:rFonts w:ascii="Times New Roman" w:eastAsia="Times New Roman" w:hAnsi="Times New Roman" w:cs="Times New Roman"/>
                <w:sz w:val="28"/>
                <w:szCs w:val="28"/>
              </w:rPr>
              <w:t>2025-2026</w:t>
            </w:r>
          </w:p>
        </w:tc>
        <w:tc>
          <w:tcPr>
            <w:tcW w:w="1601" w:type="dxa"/>
            <w:tcBorders>
              <w:top w:val="single" w:sz="6" w:space="0" w:color="DDDDDD"/>
              <w:left w:val="single" w:sz="6" w:space="0" w:color="DDDDDD"/>
              <w:bottom w:val="single" w:sz="6" w:space="0" w:color="DDDDDD"/>
              <w:right w:val="single" w:sz="6" w:space="0" w:color="DDDDDD"/>
            </w:tcBorders>
            <w:shd w:val="clear" w:color="auto" w:fill="F9F9F9"/>
            <w:vAlign w:val="center"/>
            <w:hideMark/>
          </w:tcPr>
          <w:p w:rsidR="00B35936" w:rsidRPr="00303067" w:rsidRDefault="00FC2B41" w:rsidP="00D21CFC">
            <w:pPr>
              <w:spacing w:after="0"/>
              <w:jc w:val="center"/>
              <w:rPr>
                <w:rFonts w:ascii="Times New Roman" w:eastAsia="Times New Roman" w:hAnsi="Times New Roman" w:cs="Times New Roman"/>
                <w:sz w:val="28"/>
                <w:szCs w:val="28"/>
              </w:rPr>
            </w:pPr>
            <w:r w:rsidRPr="00303067">
              <w:rPr>
                <w:rFonts w:ascii="Times New Roman" w:eastAsia="Times New Roman" w:hAnsi="Times New Roman" w:cs="Times New Roman"/>
                <w:sz w:val="28"/>
                <w:szCs w:val="28"/>
              </w:rPr>
              <w:t>Đ/c Nga</w:t>
            </w:r>
          </w:p>
        </w:tc>
      </w:tr>
      <w:tr w:rsidR="00EC46DF" w:rsidRPr="00303067" w:rsidTr="00D21CFC">
        <w:trPr>
          <w:trHeight w:val="147"/>
        </w:trPr>
        <w:tc>
          <w:tcPr>
            <w:tcW w:w="1001" w:type="dxa"/>
            <w:tcBorders>
              <w:top w:val="single" w:sz="6" w:space="0" w:color="DDDDDD"/>
              <w:left w:val="single" w:sz="6" w:space="0" w:color="DDDDDD"/>
              <w:bottom w:val="single" w:sz="6" w:space="0" w:color="DDDDDD"/>
              <w:right w:val="single" w:sz="6" w:space="0" w:color="DDDDDD"/>
            </w:tcBorders>
            <w:shd w:val="clear" w:color="auto" w:fill="auto"/>
            <w:vAlign w:val="center"/>
            <w:hideMark/>
          </w:tcPr>
          <w:p w:rsidR="00B35936" w:rsidRPr="00303067" w:rsidRDefault="00B35936" w:rsidP="00F86777">
            <w:pPr>
              <w:spacing w:after="0"/>
              <w:jc w:val="center"/>
              <w:rPr>
                <w:rFonts w:ascii="Times New Roman" w:eastAsia="Times New Roman" w:hAnsi="Times New Roman" w:cs="Times New Roman"/>
                <w:sz w:val="28"/>
                <w:szCs w:val="28"/>
              </w:rPr>
            </w:pPr>
            <w:r w:rsidRPr="00303067">
              <w:rPr>
                <w:rFonts w:ascii="Times New Roman" w:eastAsia="Times New Roman" w:hAnsi="Times New Roman" w:cs="Times New Roman"/>
                <w:b/>
                <w:bCs/>
                <w:sz w:val="28"/>
                <w:szCs w:val="28"/>
              </w:rPr>
              <w:t>9</w:t>
            </w:r>
          </w:p>
        </w:tc>
        <w:tc>
          <w:tcPr>
            <w:tcW w:w="7371" w:type="dxa"/>
            <w:tcBorders>
              <w:top w:val="single" w:sz="6" w:space="0" w:color="DDDDDD"/>
              <w:left w:val="single" w:sz="6" w:space="0" w:color="DDDDDD"/>
              <w:bottom w:val="single" w:sz="6" w:space="0" w:color="DDDDDD"/>
              <w:right w:val="single" w:sz="6" w:space="0" w:color="DDDDDD"/>
            </w:tcBorders>
            <w:shd w:val="clear" w:color="auto" w:fill="auto"/>
            <w:hideMark/>
          </w:tcPr>
          <w:p w:rsidR="00B35936" w:rsidRPr="00303067" w:rsidRDefault="0096220D" w:rsidP="006943C9">
            <w:pPr>
              <w:spacing w:after="0"/>
              <w:rPr>
                <w:rFonts w:ascii="Times New Roman" w:eastAsia="Times New Roman" w:hAnsi="Times New Roman" w:cs="Times New Roman"/>
                <w:sz w:val="28"/>
                <w:szCs w:val="28"/>
              </w:rPr>
            </w:pPr>
            <w:r w:rsidRPr="00303067">
              <w:rPr>
                <w:rFonts w:ascii="Times New Roman" w:eastAsia="Times New Roman" w:hAnsi="Times New Roman" w:cs="Times New Roman"/>
                <w:sz w:val="28"/>
                <w:szCs w:val="28"/>
              </w:rPr>
              <w:t xml:space="preserve">- </w:t>
            </w:r>
            <w:r w:rsidRPr="00303067">
              <w:rPr>
                <w:rFonts w:ascii="Times New Roman" w:hAnsi="Times New Roman" w:cs="Times New Roman"/>
                <w:sz w:val="28"/>
                <w:szCs w:val="28"/>
              </w:rPr>
              <w:t>Biểu quyết thông qua các văn bản, các chỉ tiêu, biện pháp thực hiện; các nội quy, quy chế của nhà trường.</w:t>
            </w:r>
          </w:p>
        </w:tc>
        <w:tc>
          <w:tcPr>
            <w:tcW w:w="1601" w:type="dxa"/>
            <w:tcBorders>
              <w:top w:val="single" w:sz="6" w:space="0" w:color="DDDDDD"/>
              <w:left w:val="single" w:sz="6" w:space="0" w:color="DDDDDD"/>
              <w:bottom w:val="single" w:sz="6" w:space="0" w:color="DDDDDD"/>
              <w:right w:val="single" w:sz="6" w:space="0" w:color="DDDDDD"/>
            </w:tcBorders>
            <w:shd w:val="clear" w:color="auto" w:fill="auto"/>
            <w:vAlign w:val="center"/>
            <w:hideMark/>
          </w:tcPr>
          <w:p w:rsidR="00B35936" w:rsidRPr="00303067" w:rsidRDefault="0096220D" w:rsidP="00D21CFC">
            <w:pPr>
              <w:spacing w:after="0"/>
              <w:jc w:val="center"/>
              <w:rPr>
                <w:rFonts w:ascii="Times New Roman" w:eastAsia="Times New Roman" w:hAnsi="Times New Roman" w:cs="Times New Roman"/>
                <w:sz w:val="28"/>
                <w:szCs w:val="28"/>
              </w:rPr>
            </w:pPr>
            <w:r w:rsidRPr="00303067">
              <w:rPr>
                <w:rFonts w:ascii="Times New Roman" w:eastAsia="Times New Roman" w:hAnsi="Times New Roman" w:cs="Times New Roman"/>
                <w:sz w:val="28"/>
                <w:szCs w:val="28"/>
              </w:rPr>
              <w:t>Đ/c Uyên</w:t>
            </w:r>
          </w:p>
        </w:tc>
      </w:tr>
      <w:tr w:rsidR="000F6D1D" w:rsidRPr="00303067" w:rsidTr="00D21CFC">
        <w:trPr>
          <w:trHeight w:val="147"/>
        </w:trPr>
        <w:tc>
          <w:tcPr>
            <w:tcW w:w="1001" w:type="dxa"/>
            <w:tcBorders>
              <w:top w:val="single" w:sz="6" w:space="0" w:color="DDDDDD"/>
              <w:left w:val="single" w:sz="6" w:space="0" w:color="DDDDDD"/>
              <w:bottom w:val="single" w:sz="6" w:space="0" w:color="DDDDDD"/>
              <w:right w:val="single" w:sz="6" w:space="0" w:color="DDDDDD"/>
            </w:tcBorders>
            <w:shd w:val="clear" w:color="auto" w:fill="F9F9F9"/>
            <w:vAlign w:val="center"/>
            <w:hideMark/>
          </w:tcPr>
          <w:p w:rsidR="00B35936" w:rsidRPr="00303067" w:rsidRDefault="000F6D1D" w:rsidP="00F86777">
            <w:pPr>
              <w:spacing w:after="0"/>
              <w:jc w:val="center"/>
              <w:rPr>
                <w:rFonts w:ascii="Times New Roman" w:eastAsia="Times New Roman" w:hAnsi="Times New Roman" w:cs="Times New Roman"/>
                <w:sz w:val="28"/>
                <w:szCs w:val="28"/>
              </w:rPr>
            </w:pPr>
            <w:r w:rsidRPr="00303067">
              <w:rPr>
                <w:rFonts w:ascii="Times New Roman" w:eastAsia="Times New Roman" w:hAnsi="Times New Roman" w:cs="Times New Roman"/>
                <w:b/>
                <w:bCs/>
                <w:sz w:val="28"/>
                <w:szCs w:val="28"/>
              </w:rPr>
              <w:t>10</w:t>
            </w:r>
          </w:p>
        </w:tc>
        <w:tc>
          <w:tcPr>
            <w:tcW w:w="7371" w:type="dxa"/>
            <w:tcBorders>
              <w:top w:val="single" w:sz="6" w:space="0" w:color="DDDDDD"/>
              <w:left w:val="single" w:sz="6" w:space="0" w:color="DDDDDD"/>
              <w:bottom w:val="single" w:sz="6" w:space="0" w:color="DDDDDD"/>
              <w:right w:val="single" w:sz="6" w:space="0" w:color="DDDDDD"/>
            </w:tcBorders>
            <w:shd w:val="clear" w:color="auto" w:fill="F9F9F9"/>
            <w:hideMark/>
          </w:tcPr>
          <w:p w:rsidR="00B35936" w:rsidRPr="00303067" w:rsidRDefault="000F6D1D" w:rsidP="009C7E6D">
            <w:pPr>
              <w:spacing w:after="0"/>
              <w:rPr>
                <w:rFonts w:ascii="Times New Roman" w:eastAsia="Times New Roman" w:hAnsi="Times New Roman" w:cs="Times New Roman"/>
                <w:sz w:val="28"/>
                <w:szCs w:val="28"/>
              </w:rPr>
            </w:pPr>
            <w:r w:rsidRPr="00303067">
              <w:rPr>
                <w:rFonts w:ascii="Times New Roman" w:eastAsia="Times New Roman" w:hAnsi="Times New Roman" w:cs="Times New Roman"/>
                <w:sz w:val="28"/>
                <w:szCs w:val="28"/>
              </w:rPr>
              <w:t>- Đại biểu cấp trên phát biểu ý kiến</w:t>
            </w:r>
          </w:p>
        </w:tc>
        <w:tc>
          <w:tcPr>
            <w:tcW w:w="1601" w:type="dxa"/>
            <w:tcBorders>
              <w:top w:val="single" w:sz="6" w:space="0" w:color="DDDDDD"/>
              <w:left w:val="single" w:sz="6" w:space="0" w:color="DDDDDD"/>
              <w:bottom w:val="single" w:sz="6" w:space="0" w:color="DDDDDD"/>
              <w:right w:val="single" w:sz="6" w:space="0" w:color="DDDDDD"/>
            </w:tcBorders>
            <w:shd w:val="clear" w:color="auto" w:fill="F9F9F9"/>
            <w:vAlign w:val="center"/>
            <w:hideMark/>
          </w:tcPr>
          <w:p w:rsidR="00B35936" w:rsidRPr="00303067" w:rsidRDefault="00B35936" w:rsidP="00D21CFC">
            <w:pPr>
              <w:spacing w:after="0"/>
              <w:jc w:val="center"/>
              <w:rPr>
                <w:rFonts w:ascii="Times New Roman" w:eastAsia="Times New Roman" w:hAnsi="Times New Roman" w:cs="Times New Roman"/>
                <w:sz w:val="28"/>
                <w:szCs w:val="28"/>
              </w:rPr>
            </w:pPr>
          </w:p>
        </w:tc>
      </w:tr>
      <w:tr w:rsidR="000F6D1D" w:rsidRPr="00303067" w:rsidTr="00D21CFC">
        <w:trPr>
          <w:trHeight w:val="147"/>
        </w:trPr>
        <w:tc>
          <w:tcPr>
            <w:tcW w:w="1001" w:type="dxa"/>
            <w:tcBorders>
              <w:top w:val="single" w:sz="6" w:space="0" w:color="DDDDDD"/>
              <w:left w:val="single" w:sz="6" w:space="0" w:color="DDDDDD"/>
              <w:bottom w:val="single" w:sz="6" w:space="0" w:color="DDDDDD"/>
              <w:right w:val="single" w:sz="6" w:space="0" w:color="DDDDDD"/>
            </w:tcBorders>
            <w:shd w:val="clear" w:color="auto" w:fill="auto"/>
            <w:vAlign w:val="center"/>
            <w:hideMark/>
          </w:tcPr>
          <w:p w:rsidR="00B35936" w:rsidRPr="00303067" w:rsidRDefault="000F6D1D" w:rsidP="00F86777">
            <w:pPr>
              <w:spacing w:after="0"/>
              <w:jc w:val="center"/>
              <w:rPr>
                <w:rFonts w:ascii="Times New Roman" w:eastAsia="Times New Roman" w:hAnsi="Times New Roman" w:cs="Times New Roman"/>
                <w:sz w:val="28"/>
                <w:szCs w:val="28"/>
              </w:rPr>
            </w:pPr>
            <w:r w:rsidRPr="00303067">
              <w:rPr>
                <w:rFonts w:ascii="Times New Roman" w:eastAsia="Times New Roman" w:hAnsi="Times New Roman" w:cs="Times New Roman"/>
                <w:b/>
                <w:bCs/>
                <w:sz w:val="28"/>
                <w:szCs w:val="28"/>
              </w:rPr>
              <w:t>11</w:t>
            </w:r>
          </w:p>
        </w:tc>
        <w:tc>
          <w:tcPr>
            <w:tcW w:w="7371" w:type="dxa"/>
            <w:tcBorders>
              <w:top w:val="single" w:sz="6" w:space="0" w:color="DDDDDD"/>
              <w:left w:val="single" w:sz="6" w:space="0" w:color="DDDDDD"/>
              <w:bottom w:val="single" w:sz="6" w:space="0" w:color="DDDDDD"/>
              <w:right w:val="single" w:sz="6" w:space="0" w:color="DDDDDD"/>
            </w:tcBorders>
            <w:shd w:val="clear" w:color="auto" w:fill="auto"/>
          </w:tcPr>
          <w:p w:rsidR="000F6D1D" w:rsidRPr="00303067" w:rsidRDefault="000F6D1D" w:rsidP="009C7E6D">
            <w:pPr>
              <w:spacing w:after="0"/>
              <w:rPr>
                <w:rFonts w:ascii="Times New Roman" w:eastAsia="Times New Roman" w:hAnsi="Times New Roman" w:cs="Times New Roman"/>
                <w:sz w:val="28"/>
                <w:szCs w:val="28"/>
              </w:rPr>
            </w:pPr>
            <w:r w:rsidRPr="00303067">
              <w:rPr>
                <w:rFonts w:ascii="Times New Roman" w:eastAsia="Times New Roman" w:hAnsi="Times New Roman" w:cs="Times New Roman"/>
                <w:sz w:val="28"/>
                <w:szCs w:val="28"/>
              </w:rPr>
              <w:t>- Phát động phong trào thi đua;</w:t>
            </w:r>
          </w:p>
          <w:p w:rsidR="00B35936" w:rsidRPr="00303067" w:rsidRDefault="000F6D1D" w:rsidP="009C7E6D">
            <w:pPr>
              <w:spacing w:after="0"/>
              <w:rPr>
                <w:rFonts w:ascii="Times New Roman" w:eastAsia="Times New Roman" w:hAnsi="Times New Roman" w:cs="Times New Roman"/>
                <w:sz w:val="28"/>
                <w:szCs w:val="28"/>
              </w:rPr>
            </w:pPr>
            <w:r w:rsidRPr="00303067">
              <w:rPr>
                <w:rFonts w:ascii="Times New Roman" w:eastAsia="Times New Roman" w:hAnsi="Times New Roman" w:cs="Times New Roman"/>
                <w:sz w:val="28"/>
                <w:szCs w:val="28"/>
              </w:rPr>
              <w:t xml:space="preserve">- Tổng hợp đăng ký thi đua của cá nhân từ hội nghị cấp tổ; của tập thể: Nhà trường </w:t>
            </w:r>
          </w:p>
        </w:tc>
        <w:tc>
          <w:tcPr>
            <w:tcW w:w="1601" w:type="dxa"/>
            <w:tcBorders>
              <w:top w:val="single" w:sz="6" w:space="0" w:color="DDDDDD"/>
              <w:left w:val="single" w:sz="6" w:space="0" w:color="DDDDDD"/>
              <w:bottom w:val="single" w:sz="6" w:space="0" w:color="DDDDDD"/>
              <w:right w:val="single" w:sz="6" w:space="0" w:color="DDDDDD"/>
            </w:tcBorders>
            <w:shd w:val="clear" w:color="auto" w:fill="auto"/>
            <w:vAlign w:val="center"/>
            <w:hideMark/>
          </w:tcPr>
          <w:p w:rsidR="00B35936" w:rsidRPr="00303067" w:rsidRDefault="000F6D1D" w:rsidP="00D21CFC">
            <w:pPr>
              <w:spacing w:after="0"/>
              <w:jc w:val="center"/>
              <w:rPr>
                <w:rFonts w:ascii="Times New Roman" w:eastAsia="Times New Roman" w:hAnsi="Times New Roman" w:cs="Times New Roman"/>
                <w:sz w:val="28"/>
                <w:szCs w:val="28"/>
              </w:rPr>
            </w:pPr>
            <w:r w:rsidRPr="00303067">
              <w:rPr>
                <w:rFonts w:ascii="Times New Roman" w:eastAsia="Times New Roman" w:hAnsi="Times New Roman" w:cs="Times New Roman"/>
                <w:sz w:val="28"/>
                <w:szCs w:val="28"/>
              </w:rPr>
              <w:t>Đ/c Hạnh</w:t>
            </w:r>
          </w:p>
        </w:tc>
      </w:tr>
      <w:tr w:rsidR="000F6D1D" w:rsidRPr="00303067" w:rsidTr="00D21CFC">
        <w:trPr>
          <w:trHeight w:val="147"/>
        </w:trPr>
        <w:tc>
          <w:tcPr>
            <w:tcW w:w="1001" w:type="dxa"/>
            <w:tcBorders>
              <w:top w:val="single" w:sz="6" w:space="0" w:color="DDDDDD"/>
              <w:left w:val="single" w:sz="6" w:space="0" w:color="DDDDDD"/>
              <w:bottom w:val="single" w:sz="6" w:space="0" w:color="DDDDDD"/>
              <w:right w:val="single" w:sz="6" w:space="0" w:color="DDDDDD"/>
            </w:tcBorders>
            <w:shd w:val="clear" w:color="auto" w:fill="F9F9F9"/>
            <w:vAlign w:val="center"/>
            <w:hideMark/>
          </w:tcPr>
          <w:p w:rsidR="00B35936" w:rsidRPr="00303067" w:rsidRDefault="000F6D1D" w:rsidP="00F86777">
            <w:pPr>
              <w:spacing w:after="0"/>
              <w:jc w:val="center"/>
              <w:rPr>
                <w:rFonts w:ascii="Times New Roman" w:eastAsia="Times New Roman" w:hAnsi="Times New Roman" w:cs="Times New Roman"/>
                <w:sz w:val="28"/>
                <w:szCs w:val="28"/>
              </w:rPr>
            </w:pPr>
            <w:r w:rsidRPr="00303067">
              <w:rPr>
                <w:rFonts w:ascii="Times New Roman" w:eastAsia="Times New Roman" w:hAnsi="Times New Roman" w:cs="Times New Roman"/>
                <w:b/>
                <w:bCs/>
                <w:sz w:val="28"/>
                <w:szCs w:val="28"/>
              </w:rPr>
              <w:t>12</w:t>
            </w:r>
          </w:p>
        </w:tc>
        <w:tc>
          <w:tcPr>
            <w:tcW w:w="7371" w:type="dxa"/>
            <w:tcBorders>
              <w:top w:val="single" w:sz="6" w:space="0" w:color="DDDDDD"/>
              <w:left w:val="single" w:sz="6" w:space="0" w:color="DDDDDD"/>
              <w:bottom w:val="single" w:sz="6" w:space="0" w:color="DDDDDD"/>
              <w:right w:val="single" w:sz="6" w:space="0" w:color="DDDDDD"/>
            </w:tcBorders>
            <w:shd w:val="clear" w:color="auto" w:fill="F9F9F9"/>
          </w:tcPr>
          <w:p w:rsidR="00B35936" w:rsidRPr="00303067" w:rsidRDefault="000F6D1D" w:rsidP="009C7E6D">
            <w:pPr>
              <w:spacing w:after="0"/>
              <w:rPr>
                <w:rFonts w:ascii="Times New Roman" w:eastAsia="Times New Roman" w:hAnsi="Times New Roman" w:cs="Times New Roman"/>
                <w:sz w:val="28"/>
                <w:szCs w:val="28"/>
              </w:rPr>
            </w:pPr>
            <w:r w:rsidRPr="00303067">
              <w:rPr>
                <w:rFonts w:ascii="Times New Roman" w:eastAsia="Times New Roman" w:hAnsi="Times New Roman" w:cs="Times New Roman"/>
                <w:sz w:val="28"/>
                <w:szCs w:val="28"/>
              </w:rPr>
              <w:t>- Thông qua dự thảo Nghị quyết</w:t>
            </w:r>
          </w:p>
        </w:tc>
        <w:tc>
          <w:tcPr>
            <w:tcW w:w="1601" w:type="dxa"/>
            <w:tcBorders>
              <w:top w:val="single" w:sz="6" w:space="0" w:color="DDDDDD"/>
              <w:left w:val="single" w:sz="6" w:space="0" w:color="DDDDDD"/>
              <w:bottom w:val="single" w:sz="6" w:space="0" w:color="DDDDDD"/>
              <w:right w:val="single" w:sz="6" w:space="0" w:color="DDDDDD"/>
            </w:tcBorders>
            <w:shd w:val="clear" w:color="auto" w:fill="F9F9F9"/>
            <w:vAlign w:val="center"/>
            <w:hideMark/>
          </w:tcPr>
          <w:p w:rsidR="000F6D1D" w:rsidRPr="00303067" w:rsidRDefault="000F6D1D" w:rsidP="00D21CFC">
            <w:pPr>
              <w:spacing w:after="0"/>
              <w:jc w:val="center"/>
              <w:rPr>
                <w:rFonts w:ascii="Times New Roman" w:eastAsia="Times New Roman" w:hAnsi="Times New Roman" w:cs="Times New Roman"/>
                <w:sz w:val="28"/>
                <w:szCs w:val="28"/>
              </w:rPr>
            </w:pPr>
            <w:r w:rsidRPr="00303067">
              <w:rPr>
                <w:rFonts w:ascii="Times New Roman" w:eastAsia="Times New Roman" w:hAnsi="Times New Roman" w:cs="Times New Roman"/>
                <w:sz w:val="28"/>
                <w:szCs w:val="28"/>
              </w:rPr>
              <w:t>Đ/c Lan</w:t>
            </w:r>
          </w:p>
        </w:tc>
      </w:tr>
      <w:tr w:rsidR="000F6D1D" w:rsidRPr="00303067" w:rsidTr="00D21CFC">
        <w:trPr>
          <w:trHeight w:val="147"/>
        </w:trPr>
        <w:tc>
          <w:tcPr>
            <w:tcW w:w="1001" w:type="dxa"/>
            <w:tcBorders>
              <w:top w:val="single" w:sz="6" w:space="0" w:color="DDDDDD"/>
              <w:left w:val="single" w:sz="6" w:space="0" w:color="DDDDDD"/>
              <w:bottom w:val="single" w:sz="6" w:space="0" w:color="DDDDDD"/>
              <w:right w:val="single" w:sz="6" w:space="0" w:color="DDDDDD"/>
            </w:tcBorders>
            <w:shd w:val="clear" w:color="auto" w:fill="auto"/>
            <w:vAlign w:val="center"/>
            <w:hideMark/>
          </w:tcPr>
          <w:p w:rsidR="00B35936" w:rsidRPr="00303067" w:rsidRDefault="000F6D1D" w:rsidP="00F86777">
            <w:pPr>
              <w:spacing w:after="0"/>
              <w:jc w:val="center"/>
              <w:rPr>
                <w:rFonts w:ascii="Times New Roman" w:eastAsia="Times New Roman" w:hAnsi="Times New Roman" w:cs="Times New Roman"/>
                <w:sz w:val="28"/>
                <w:szCs w:val="28"/>
              </w:rPr>
            </w:pPr>
            <w:r w:rsidRPr="00303067">
              <w:rPr>
                <w:rFonts w:ascii="Times New Roman" w:eastAsia="Times New Roman" w:hAnsi="Times New Roman" w:cs="Times New Roman"/>
                <w:b/>
                <w:bCs/>
                <w:sz w:val="28"/>
                <w:szCs w:val="28"/>
              </w:rPr>
              <w:t>13</w:t>
            </w:r>
          </w:p>
        </w:tc>
        <w:tc>
          <w:tcPr>
            <w:tcW w:w="7371" w:type="dxa"/>
            <w:tcBorders>
              <w:top w:val="single" w:sz="6" w:space="0" w:color="DDDDDD"/>
              <w:left w:val="single" w:sz="6" w:space="0" w:color="DDDDDD"/>
              <w:bottom w:val="single" w:sz="6" w:space="0" w:color="DDDDDD"/>
              <w:right w:val="single" w:sz="6" w:space="0" w:color="DDDDDD"/>
            </w:tcBorders>
            <w:shd w:val="clear" w:color="auto" w:fill="auto"/>
            <w:hideMark/>
          </w:tcPr>
          <w:p w:rsidR="00B35936" w:rsidRPr="00303067" w:rsidRDefault="000F6D1D" w:rsidP="009C7E6D">
            <w:pPr>
              <w:spacing w:after="0"/>
              <w:rPr>
                <w:rFonts w:ascii="Times New Roman" w:eastAsia="Times New Roman" w:hAnsi="Times New Roman" w:cs="Times New Roman"/>
                <w:sz w:val="28"/>
                <w:szCs w:val="28"/>
              </w:rPr>
            </w:pPr>
            <w:r w:rsidRPr="00303067">
              <w:rPr>
                <w:rFonts w:ascii="Times New Roman" w:eastAsia="Times New Roman" w:hAnsi="Times New Roman" w:cs="Times New Roman"/>
                <w:sz w:val="28"/>
                <w:szCs w:val="28"/>
              </w:rPr>
              <w:t>- Biểu quyết thông qua dự thảo nghị quyết</w:t>
            </w:r>
          </w:p>
        </w:tc>
        <w:tc>
          <w:tcPr>
            <w:tcW w:w="1601" w:type="dxa"/>
            <w:tcBorders>
              <w:top w:val="single" w:sz="6" w:space="0" w:color="DDDDDD"/>
              <w:left w:val="single" w:sz="6" w:space="0" w:color="DDDDDD"/>
              <w:bottom w:val="single" w:sz="6" w:space="0" w:color="DDDDDD"/>
              <w:right w:val="single" w:sz="6" w:space="0" w:color="DDDDDD"/>
            </w:tcBorders>
            <w:shd w:val="clear" w:color="auto" w:fill="auto"/>
            <w:vAlign w:val="center"/>
            <w:hideMark/>
          </w:tcPr>
          <w:p w:rsidR="000F6D1D" w:rsidRPr="00303067" w:rsidRDefault="000F6D1D" w:rsidP="00D21CFC">
            <w:pPr>
              <w:spacing w:after="0"/>
              <w:jc w:val="center"/>
              <w:rPr>
                <w:rFonts w:ascii="Times New Roman" w:eastAsia="Times New Roman" w:hAnsi="Times New Roman" w:cs="Times New Roman"/>
                <w:sz w:val="28"/>
                <w:szCs w:val="28"/>
              </w:rPr>
            </w:pPr>
            <w:r w:rsidRPr="00303067">
              <w:rPr>
                <w:rFonts w:ascii="Times New Roman" w:eastAsia="Times New Roman" w:hAnsi="Times New Roman" w:cs="Times New Roman"/>
                <w:sz w:val="28"/>
                <w:szCs w:val="28"/>
              </w:rPr>
              <w:t>Đ/c Lan</w:t>
            </w:r>
          </w:p>
        </w:tc>
      </w:tr>
      <w:tr w:rsidR="000F6D1D" w:rsidRPr="00303067" w:rsidTr="00D21CFC">
        <w:trPr>
          <w:trHeight w:val="147"/>
        </w:trPr>
        <w:tc>
          <w:tcPr>
            <w:tcW w:w="1001" w:type="dxa"/>
            <w:tcBorders>
              <w:top w:val="single" w:sz="6" w:space="0" w:color="DDDDDD"/>
              <w:left w:val="single" w:sz="6" w:space="0" w:color="DDDDDD"/>
              <w:bottom w:val="single" w:sz="6" w:space="0" w:color="DDDDDD"/>
              <w:right w:val="single" w:sz="6" w:space="0" w:color="DDDDDD"/>
            </w:tcBorders>
            <w:shd w:val="clear" w:color="auto" w:fill="F9F9F9"/>
            <w:vAlign w:val="center"/>
            <w:hideMark/>
          </w:tcPr>
          <w:p w:rsidR="00B35936" w:rsidRPr="00303067" w:rsidRDefault="000F6D1D" w:rsidP="00F86777">
            <w:pPr>
              <w:spacing w:after="0"/>
              <w:jc w:val="center"/>
              <w:rPr>
                <w:rFonts w:ascii="Times New Roman" w:eastAsia="Times New Roman" w:hAnsi="Times New Roman" w:cs="Times New Roman"/>
                <w:sz w:val="28"/>
                <w:szCs w:val="28"/>
              </w:rPr>
            </w:pPr>
            <w:r w:rsidRPr="00303067">
              <w:rPr>
                <w:rFonts w:ascii="Times New Roman" w:eastAsia="Times New Roman" w:hAnsi="Times New Roman" w:cs="Times New Roman"/>
                <w:b/>
                <w:bCs/>
                <w:sz w:val="28"/>
                <w:szCs w:val="28"/>
              </w:rPr>
              <w:t>14</w:t>
            </w:r>
          </w:p>
        </w:tc>
        <w:tc>
          <w:tcPr>
            <w:tcW w:w="7371" w:type="dxa"/>
            <w:tcBorders>
              <w:top w:val="single" w:sz="6" w:space="0" w:color="DDDDDD"/>
              <w:left w:val="single" w:sz="6" w:space="0" w:color="DDDDDD"/>
              <w:bottom w:val="single" w:sz="6" w:space="0" w:color="DDDDDD"/>
              <w:right w:val="single" w:sz="6" w:space="0" w:color="DDDDDD"/>
            </w:tcBorders>
            <w:shd w:val="clear" w:color="auto" w:fill="F9F9F9"/>
          </w:tcPr>
          <w:p w:rsidR="00B35936" w:rsidRPr="00303067" w:rsidRDefault="000F6D1D" w:rsidP="009C7E6D">
            <w:pPr>
              <w:spacing w:after="0"/>
              <w:rPr>
                <w:rFonts w:ascii="Times New Roman" w:eastAsia="Times New Roman" w:hAnsi="Times New Roman" w:cs="Times New Roman"/>
                <w:sz w:val="28"/>
                <w:szCs w:val="28"/>
              </w:rPr>
            </w:pPr>
            <w:r w:rsidRPr="00303067">
              <w:rPr>
                <w:rFonts w:ascii="Times New Roman" w:eastAsia="Times New Roman" w:hAnsi="Times New Roman" w:cs="Times New Roman"/>
                <w:sz w:val="28"/>
                <w:szCs w:val="28"/>
              </w:rPr>
              <w:t>- Tổng kết, bế mạc Hội nghị.</w:t>
            </w:r>
          </w:p>
        </w:tc>
        <w:tc>
          <w:tcPr>
            <w:tcW w:w="1601" w:type="dxa"/>
            <w:tcBorders>
              <w:top w:val="single" w:sz="6" w:space="0" w:color="DDDDDD"/>
              <w:left w:val="single" w:sz="6" w:space="0" w:color="DDDDDD"/>
              <w:bottom w:val="single" w:sz="6" w:space="0" w:color="DDDDDD"/>
              <w:right w:val="single" w:sz="6" w:space="0" w:color="DDDDDD"/>
            </w:tcBorders>
            <w:shd w:val="clear" w:color="auto" w:fill="F9F9F9"/>
            <w:vAlign w:val="center"/>
            <w:hideMark/>
          </w:tcPr>
          <w:p w:rsidR="000F6D1D" w:rsidRPr="00303067" w:rsidRDefault="000F6D1D" w:rsidP="00D21CFC">
            <w:pPr>
              <w:spacing w:after="0"/>
              <w:jc w:val="center"/>
              <w:rPr>
                <w:rFonts w:ascii="Times New Roman" w:eastAsia="Times New Roman" w:hAnsi="Times New Roman" w:cs="Times New Roman"/>
                <w:sz w:val="28"/>
                <w:szCs w:val="28"/>
              </w:rPr>
            </w:pPr>
            <w:r w:rsidRPr="00303067">
              <w:rPr>
                <w:rFonts w:ascii="Times New Roman" w:eastAsia="Times New Roman" w:hAnsi="Times New Roman" w:cs="Times New Roman"/>
                <w:sz w:val="28"/>
                <w:szCs w:val="28"/>
              </w:rPr>
              <w:t>Đ/c Uyên</w:t>
            </w:r>
          </w:p>
        </w:tc>
      </w:tr>
    </w:tbl>
    <w:p w:rsidR="00B35936" w:rsidRPr="00303067" w:rsidRDefault="00B35936" w:rsidP="00F86777">
      <w:pPr>
        <w:shd w:val="clear" w:color="auto" w:fill="FFFFFF"/>
        <w:spacing w:after="0"/>
        <w:ind w:firstLine="720"/>
        <w:jc w:val="both"/>
        <w:rPr>
          <w:rFonts w:ascii="Times New Roman" w:eastAsia="Times New Roman" w:hAnsi="Times New Roman" w:cs="Times New Roman"/>
          <w:sz w:val="27"/>
          <w:szCs w:val="27"/>
        </w:rPr>
      </w:pPr>
      <w:r w:rsidRPr="00303067">
        <w:rPr>
          <w:rFonts w:ascii="Times New Roman" w:eastAsia="Times New Roman" w:hAnsi="Times New Roman" w:cs="Times New Roman"/>
          <w:b/>
          <w:bCs/>
          <w:i/>
          <w:iCs/>
          <w:sz w:val="28"/>
          <w:szCs w:val="28"/>
        </w:rPr>
        <w:t>* Kinh phí hội nghị:</w:t>
      </w:r>
      <w:r w:rsidRPr="00303067">
        <w:rPr>
          <w:rFonts w:ascii="Times New Roman" w:eastAsia="Times New Roman" w:hAnsi="Times New Roman" w:cs="Times New Roman"/>
          <w:b/>
          <w:bCs/>
          <w:sz w:val="28"/>
          <w:szCs w:val="28"/>
        </w:rPr>
        <w:t> </w:t>
      </w:r>
      <w:r w:rsidRPr="00303067">
        <w:rPr>
          <w:rFonts w:ascii="Times New Roman" w:eastAsia="Times New Roman" w:hAnsi="Times New Roman" w:cs="Times New Roman"/>
          <w:sz w:val="28"/>
          <w:szCs w:val="28"/>
        </w:rPr>
        <w:t>Từ nguồn ngân sách hoạt động của đơn vị.</w:t>
      </w:r>
    </w:p>
    <w:p w:rsidR="00B35936" w:rsidRPr="00303067" w:rsidRDefault="00B35936" w:rsidP="00F86777">
      <w:pPr>
        <w:shd w:val="clear" w:color="auto" w:fill="FFFFFF"/>
        <w:spacing w:after="0"/>
        <w:ind w:firstLine="720"/>
        <w:jc w:val="both"/>
        <w:rPr>
          <w:rFonts w:ascii="Times New Roman" w:eastAsia="Times New Roman" w:hAnsi="Times New Roman" w:cs="Times New Roman"/>
          <w:sz w:val="27"/>
          <w:szCs w:val="27"/>
        </w:rPr>
      </w:pPr>
      <w:r w:rsidRPr="00303067">
        <w:rPr>
          <w:rFonts w:ascii="Times New Roman" w:eastAsia="Times New Roman" w:hAnsi="Times New Roman" w:cs="Times New Roman"/>
          <w:b/>
          <w:bCs/>
          <w:sz w:val="28"/>
          <w:szCs w:val="28"/>
        </w:rPr>
        <w:t>V. Tổ chức thực hiện:</w:t>
      </w:r>
    </w:p>
    <w:p w:rsidR="00B35936" w:rsidRPr="00303067" w:rsidRDefault="00B35936" w:rsidP="00F86777">
      <w:pPr>
        <w:shd w:val="clear" w:color="auto" w:fill="FFFFFF"/>
        <w:spacing w:after="0"/>
        <w:ind w:firstLine="720"/>
        <w:jc w:val="both"/>
        <w:rPr>
          <w:rFonts w:ascii="Times New Roman" w:eastAsia="Times New Roman" w:hAnsi="Times New Roman" w:cs="Times New Roman"/>
          <w:sz w:val="27"/>
          <w:szCs w:val="27"/>
        </w:rPr>
      </w:pPr>
      <w:r w:rsidRPr="00303067">
        <w:rPr>
          <w:rFonts w:ascii="Times New Roman" w:eastAsia="Times New Roman" w:hAnsi="Times New Roman" w:cs="Times New Roman"/>
          <w:i/>
          <w:iCs/>
          <w:sz w:val="28"/>
          <w:szCs w:val="28"/>
        </w:rPr>
        <w:t>1. Đối với các tổ chuyên môn, tổ văn phòng:</w:t>
      </w:r>
      <w:r w:rsidRPr="00303067">
        <w:rPr>
          <w:rFonts w:ascii="Times New Roman" w:eastAsia="Times New Roman" w:hAnsi="Times New Roman" w:cs="Times New Roman"/>
          <w:sz w:val="27"/>
          <w:szCs w:val="27"/>
        </w:rPr>
        <w:t>  </w:t>
      </w:r>
      <w:r w:rsidRPr="00303067">
        <w:rPr>
          <w:rFonts w:ascii="Times New Roman" w:eastAsia="Times New Roman" w:hAnsi="Times New Roman" w:cs="Times New Roman"/>
          <w:sz w:val="28"/>
          <w:szCs w:val="28"/>
        </w:rPr>
        <w:t>Theo</w:t>
      </w:r>
      <w:r w:rsidR="00C107EE" w:rsidRPr="00303067">
        <w:rPr>
          <w:rFonts w:ascii="Times New Roman" w:eastAsia="Times New Roman" w:hAnsi="Times New Roman" w:cs="Times New Roman"/>
          <w:sz w:val="28"/>
          <w:szCs w:val="28"/>
        </w:rPr>
        <w:t xml:space="preserve"> hướng dấn của UBND xã Mỹ Đức và</w:t>
      </w:r>
      <w:r w:rsidRPr="00303067">
        <w:rPr>
          <w:rFonts w:ascii="Times New Roman" w:eastAsia="Times New Roman" w:hAnsi="Times New Roman" w:cs="Times New Roman"/>
          <w:sz w:val="28"/>
          <w:szCs w:val="28"/>
        </w:rPr>
        <w:t xml:space="preserve"> kế hoạch</w:t>
      </w:r>
      <w:r w:rsidR="00C107EE" w:rsidRPr="00303067">
        <w:rPr>
          <w:rFonts w:ascii="Times New Roman" w:eastAsia="Times New Roman" w:hAnsi="Times New Roman" w:cs="Times New Roman"/>
          <w:sz w:val="28"/>
          <w:szCs w:val="28"/>
        </w:rPr>
        <w:t xml:space="preserve"> của trường</w:t>
      </w:r>
      <w:r w:rsidRPr="00303067">
        <w:rPr>
          <w:rFonts w:ascii="Times New Roman" w:eastAsia="Times New Roman" w:hAnsi="Times New Roman" w:cs="Times New Roman"/>
          <w:sz w:val="28"/>
          <w:szCs w:val="28"/>
        </w:rPr>
        <w:t xml:space="preserve"> sắp xếp thời gian tổ chức hội nghị tổ đúng thời gian quy định, chuẩn bị đảm bảo các văn bản phục vụ hội nghị.</w:t>
      </w:r>
    </w:p>
    <w:p w:rsidR="00B35936" w:rsidRPr="00303067" w:rsidRDefault="00B35936" w:rsidP="00F86777">
      <w:pPr>
        <w:shd w:val="clear" w:color="auto" w:fill="FFFFFF"/>
        <w:spacing w:after="0"/>
        <w:ind w:firstLine="720"/>
        <w:jc w:val="both"/>
        <w:rPr>
          <w:rFonts w:ascii="Times New Roman" w:eastAsia="Times New Roman" w:hAnsi="Times New Roman" w:cs="Times New Roman"/>
          <w:sz w:val="27"/>
          <w:szCs w:val="27"/>
        </w:rPr>
      </w:pPr>
      <w:r w:rsidRPr="00303067">
        <w:rPr>
          <w:rFonts w:ascii="Times New Roman" w:eastAsia="Times New Roman" w:hAnsi="Times New Roman" w:cs="Times New Roman"/>
          <w:i/>
          <w:iCs/>
          <w:sz w:val="28"/>
          <w:szCs w:val="28"/>
        </w:rPr>
        <w:t>2. Đối với các cá nhân được phân công chuẩn bị hội nghị</w:t>
      </w:r>
      <w:r w:rsidRPr="00303067">
        <w:rPr>
          <w:rFonts w:ascii="Times New Roman" w:eastAsia="Times New Roman" w:hAnsi="Times New Roman" w:cs="Times New Roman"/>
          <w:sz w:val="28"/>
          <w:szCs w:val="28"/>
        </w:rPr>
        <w:t xml:space="preserve">: Phối hợp triển khai thực hiện hội nghị đạt kết quả tốt nhất. Chuẩn bị tài liệu, hồ sơ theo kế hoạch phân công. Trong quá trình thực hiện thường xuyên tham mưu BGH và </w:t>
      </w:r>
      <w:r w:rsidR="00C107EE" w:rsidRPr="00303067">
        <w:rPr>
          <w:rFonts w:ascii="Times New Roman" w:eastAsia="Times New Roman" w:hAnsi="Times New Roman" w:cs="Times New Roman"/>
          <w:sz w:val="28"/>
          <w:szCs w:val="28"/>
        </w:rPr>
        <w:t>cấp ủy</w:t>
      </w:r>
      <w:r w:rsidRPr="00303067">
        <w:rPr>
          <w:rFonts w:ascii="Times New Roman" w:eastAsia="Times New Roman" w:hAnsi="Times New Roman" w:cs="Times New Roman"/>
          <w:sz w:val="28"/>
          <w:szCs w:val="28"/>
        </w:rPr>
        <w:t xml:space="preserve"> để được hướng dẫn.</w:t>
      </w:r>
    </w:p>
    <w:p w:rsidR="00B35936" w:rsidRPr="00303067" w:rsidRDefault="00B35936" w:rsidP="00F86777">
      <w:pPr>
        <w:shd w:val="clear" w:color="auto" w:fill="FFFFFF"/>
        <w:spacing w:after="0"/>
        <w:ind w:firstLine="720"/>
        <w:jc w:val="both"/>
        <w:rPr>
          <w:rFonts w:ascii="Times New Roman" w:eastAsia="Times New Roman" w:hAnsi="Times New Roman" w:cs="Times New Roman"/>
          <w:sz w:val="27"/>
          <w:szCs w:val="27"/>
        </w:rPr>
      </w:pPr>
      <w:r w:rsidRPr="00303067">
        <w:rPr>
          <w:rFonts w:ascii="Times New Roman" w:eastAsia="Times New Roman" w:hAnsi="Times New Roman" w:cs="Times New Roman"/>
          <w:i/>
          <w:iCs/>
          <w:sz w:val="28"/>
          <w:szCs w:val="28"/>
        </w:rPr>
        <w:t>3. Công tác sau hội nghị:</w:t>
      </w:r>
    </w:p>
    <w:p w:rsidR="00B35936" w:rsidRPr="00303067" w:rsidRDefault="00B35936" w:rsidP="00F86777">
      <w:pPr>
        <w:shd w:val="clear" w:color="auto" w:fill="FFFFFF"/>
        <w:spacing w:after="0"/>
        <w:ind w:firstLine="720"/>
        <w:jc w:val="both"/>
        <w:rPr>
          <w:rFonts w:ascii="Times New Roman" w:eastAsia="Times New Roman" w:hAnsi="Times New Roman" w:cs="Times New Roman"/>
          <w:sz w:val="27"/>
          <w:szCs w:val="27"/>
        </w:rPr>
      </w:pPr>
      <w:r w:rsidRPr="00303067">
        <w:rPr>
          <w:rFonts w:ascii="Times New Roman" w:eastAsia="Times New Roman" w:hAnsi="Times New Roman" w:cs="Times New Roman"/>
          <w:sz w:val="28"/>
          <w:szCs w:val="28"/>
        </w:rPr>
        <w:t xml:space="preserve">- Thư ký Hội đồng trường và thư ký </w:t>
      </w:r>
      <w:r w:rsidR="003F64EE" w:rsidRPr="00303067">
        <w:rPr>
          <w:rFonts w:ascii="Times New Roman" w:eastAsia="Times New Roman" w:hAnsi="Times New Roman" w:cs="Times New Roman"/>
          <w:sz w:val="28"/>
          <w:szCs w:val="28"/>
        </w:rPr>
        <w:t>hội nghị</w:t>
      </w:r>
      <w:r w:rsidRPr="00303067">
        <w:rPr>
          <w:rFonts w:ascii="Times New Roman" w:eastAsia="Times New Roman" w:hAnsi="Times New Roman" w:cs="Times New Roman"/>
          <w:sz w:val="28"/>
          <w:szCs w:val="28"/>
        </w:rPr>
        <w:t xml:space="preserve"> phối hợp hoàn thiện hồ sơ và báo cáo kết quả hội nghị về Phòng </w:t>
      </w:r>
      <w:r w:rsidR="00C107EE" w:rsidRPr="00303067">
        <w:rPr>
          <w:rFonts w:ascii="Times New Roman" w:eastAsia="Times New Roman" w:hAnsi="Times New Roman" w:cs="Times New Roman"/>
          <w:sz w:val="28"/>
          <w:szCs w:val="28"/>
        </w:rPr>
        <w:t>VHXH</w:t>
      </w:r>
      <w:r w:rsidR="003F64EE" w:rsidRPr="00303067">
        <w:rPr>
          <w:rFonts w:ascii="Times New Roman" w:eastAsia="Times New Roman" w:hAnsi="Times New Roman" w:cs="Times New Roman"/>
          <w:sz w:val="28"/>
          <w:szCs w:val="28"/>
        </w:rPr>
        <w:t>.</w:t>
      </w:r>
    </w:p>
    <w:p w:rsidR="00B35936" w:rsidRPr="00303067" w:rsidRDefault="00B35936" w:rsidP="00F86777">
      <w:pPr>
        <w:shd w:val="clear" w:color="auto" w:fill="FFFFFF"/>
        <w:spacing w:after="0"/>
        <w:ind w:firstLine="720"/>
        <w:jc w:val="both"/>
        <w:rPr>
          <w:rFonts w:ascii="Times New Roman" w:eastAsia="Times New Roman" w:hAnsi="Times New Roman" w:cs="Times New Roman"/>
          <w:sz w:val="27"/>
          <w:szCs w:val="27"/>
        </w:rPr>
      </w:pPr>
      <w:r w:rsidRPr="00303067">
        <w:rPr>
          <w:rFonts w:ascii="Times New Roman" w:eastAsia="Times New Roman" w:hAnsi="Times New Roman" w:cs="Times New Roman"/>
          <w:sz w:val="28"/>
          <w:szCs w:val="28"/>
        </w:rPr>
        <w:t xml:space="preserve">- Hiệu trưởng và </w:t>
      </w:r>
      <w:r w:rsidR="00D25FEC" w:rsidRPr="00303067">
        <w:rPr>
          <w:rFonts w:ascii="Times New Roman" w:eastAsia="Times New Roman" w:hAnsi="Times New Roman" w:cs="Times New Roman"/>
          <w:sz w:val="28"/>
          <w:szCs w:val="28"/>
        </w:rPr>
        <w:t>cấp ủy</w:t>
      </w:r>
      <w:r w:rsidRPr="00303067">
        <w:rPr>
          <w:rFonts w:ascii="Times New Roman" w:eastAsia="Times New Roman" w:hAnsi="Times New Roman" w:cs="Times New Roman"/>
          <w:sz w:val="28"/>
          <w:szCs w:val="28"/>
        </w:rPr>
        <w:t xml:space="preserve"> trường có trách nhiệm triển khai đôn đốc tổ chức thực hiện nghị quyết Hội nghị; định kỳ 6 tháng tổ chức kiểm tra đánh giá kết quả thực hiện Nghị quyết, thông báo đến toàn thể Cán bộ, viên chức, người lao động nhà trường.</w:t>
      </w:r>
    </w:p>
    <w:p w:rsidR="00BA0A47" w:rsidRPr="00303067" w:rsidRDefault="00B35936" w:rsidP="00BA0A47">
      <w:pPr>
        <w:shd w:val="clear" w:color="auto" w:fill="FFFFFF"/>
        <w:spacing w:after="100" w:afterAutospacing="1"/>
        <w:ind w:firstLine="720"/>
        <w:jc w:val="both"/>
        <w:rPr>
          <w:rFonts w:ascii="Times New Roman" w:eastAsia="Times New Roman" w:hAnsi="Times New Roman" w:cs="Times New Roman"/>
          <w:sz w:val="28"/>
          <w:szCs w:val="28"/>
        </w:rPr>
      </w:pPr>
      <w:r w:rsidRPr="00303067">
        <w:rPr>
          <w:rFonts w:ascii="Times New Roman" w:eastAsia="Times New Roman" w:hAnsi="Times New Roman" w:cs="Times New Roman"/>
          <w:sz w:val="28"/>
          <w:szCs w:val="28"/>
        </w:rPr>
        <w:t xml:space="preserve">Trên đây là kế hoạch Hội nghị Cán bộ, công chức, viên chức, người lao động trường </w:t>
      </w:r>
      <w:r w:rsidR="00A6067F" w:rsidRPr="00303067">
        <w:rPr>
          <w:rFonts w:ascii="Times New Roman" w:eastAsia="Times New Roman" w:hAnsi="Times New Roman" w:cs="Times New Roman"/>
          <w:sz w:val="28"/>
          <w:szCs w:val="28"/>
        </w:rPr>
        <w:t>Mầm non An Phú A</w:t>
      </w:r>
      <w:r w:rsidRPr="00303067">
        <w:rPr>
          <w:rFonts w:ascii="Times New Roman" w:eastAsia="Times New Roman" w:hAnsi="Times New Roman" w:cs="Times New Roman"/>
          <w:sz w:val="28"/>
          <w:szCs w:val="28"/>
        </w:rPr>
        <w:t xml:space="preserve"> năm học </w:t>
      </w:r>
      <w:r w:rsidR="00A6067F" w:rsidRPr="00303067">
        <w:rPr>
          <w:rFonts w:ascii="Times New Roman" w:eastAsia="Times New Roman" w:hAnsi="Times New Roman" w:cs="Times New Roman"/>
          <w:sz w:val="28"/>
          <w:szCs w:val="28"/>
        </w:rPr>
        <w:t>2025-2026</w:t>
      </w:r>
      <w:r w:rsidRPr="00303067">
        <w:rPr>
          <w:rFonts w:ascii="Times New Roman" w:eastAsia="Times New Roman" w:hAnsi="Times New Roman" w:cs="Times New Roman"/>
          <w:sz w:val="28"/>
          <w:szCs w:val="28"/>
        </w:rPr>
        <w:t xml:space="preserve">. Đề nghị Cán bộ, công chức, viên chức, người lao động nhà trường nghiên cứu và triển khai thực hiện nghiêm </w:t>
      </w:r>
      <w:r w:rsidRPr="00303067">
        <w:rPr>
          <w:rFonts w:ascii="Times New Roman" w:eastAsia="Times New Roman" w:hAnsi="Times New Roman" w:cs="Times New Roman"/>
          <w:sz w:val="28"/>
          <w:szCs w:val="28"/>
        </w:rPr>
        <w:lastRenderedPageBreak/>
        <w:t xml:space="preserve">túc kế hoạch này. Trong quá trình thực hiện có gì vướng mắc thì trao đổi với </w:t>
      </w:r>
      <w:r w:rsidR="00D25FEC" w:rsidRPr="00303067">
        <w:rPr>
          <w:rFonts w:ascii="Times New Roman" w:eastAsia="Times New Roman" w:hAnsi="Times New Roman" w:cs="Times New Roman"/>
          <w:sz w:val="28"/>
          <w:szCs w:val="28"/>
        </w:rPr>
        <w:t xml:space="preserve">BGH </w:t>
      </w:r>
      <w:r w:rsidRPr="00303067">
        <w:rPr>
          <w:rFonts w:ascii="Times New Roman" w:eastAsia="Times New Roman" w:hAnsi="Times New Roman" w:cs="Times New Roman"/>
          <w:sz w:val="28"/>
          <w:szCs w:val="28"/>
        </w:rPr>
        <w:t xml:space="preserve">và </w:t>
      </w:r>
      <w:r w:rsidR="00D25FEC" w:rsidRPr="00303067">
        <w:rPr>
          <w:rFonts w:ascii="Times New Roman" w:eastAsia="Times New Roman" w:hAnsi="Times New Roman" w:cs="Times New Roman"/>
          <w:sz w:val="28"/>
          <w:szCs w:val="28"/>
        </w:rPr>
        <w:t>cấp ủy</w:t>
      </w:r>
      <w:r w:rsidRPr="00303067">
        <w:rPr>
          <w:rFonts w:ascii="Times New Roman" w:eastAsia="Times New Roman" w:hAnsi="Times New Roman" w:cs="Times New Roman"/>
          <w:sz w:val="28"/>
          <w:szCs w:val="28"/>
        </w:rPr>
        <w:t xml:space="preserve"> để giải quyết./.</w:t>
      </w:r>
    </w:p>
    <w:tbl>
      <w:tblPr>
        <w:tblW w:w="9798" w:type="dxa"/>
        <w:tblLook w:val="04A0" w:firstRow="1" w:lastRow="0" w:firstColumn="1" w:lastColumn="0" w:noHBand="0" w:noVBand="1"/>
      </w:tblPr>
      <w:tblGrid>
        <w:gridCol w:w="4899"/>
        <w:gridCol w:w="4899"/>
      </w:tblGrid>
      <w:tr w:rsidR="00BA0A47" w:rsidRPr="00303067" w:rsidTr="00BA0A47">
        <w:trPr>
          <w:trHeight w:val="938"/>
        </w:trPr>
        <w:tc>
          <w:tcPr>
            <w:tcW w:w="4899" w:type="dxa"/>
          </w:tcPr>
          <w:p w:rsidR="00BA0A47" w:rsidRPr="00303067" w:rsidRDefault="00BA0A47" w:rsidP="009C7E6D">
            <w:pPr>
              <w:spacing w:after="0" w:line="288" w:lineRule="auto"/>
              <w:rPr>
                <w:rFonts w:ascii="Times New Roman" w:hAnsi="Times New Roman" w:cs="Times New Roman"/>
                <w:b/>
                <w:bCs/>
                <w:i/>
                <w:iCs/>
                <w:sz w:val="24"/>
                <w:szCs w:val="24"/>
                <w:lang w:val="it-IT"/>
              </w:rPr>
            </w:pPr>
            <w:r w:rsidRPr="00303067">
              <w:rPr>
                <w:rFonts w:ascii="Times New Roman" w:hAnsi="Times New Roman" w:cs="Times New Roman"/>
                <w:b/>
                <w:bCs/>
                <w:i/>
                <w:iCs/>
                <w:sz w:val="24"/>
                <w:szCs w:val="24"/>
                <w:lang w:val="it-IT"/>
              </w:rPr>
              <w:t xml:space="preserve">Nơi nhận:                                              </w:t>
            </w:r>
            <w:r w:rsidRPr="00303067">
              <w:rPr>
                <w:rFonts w:ascii="Times New Roman" w:hAnsi="Times New Roman" w:cs="Times New Roman"/>
                <w:noProof/>
                <w:sz w:val="24"/>
                <w:szCs w:val="24"/>
              </w:rPr>
              <mc:AlternateContent>
                <mc:Choice Requires="wps">
                  <w:drawing>
                    <wp:anchor distT="4294967295" distB="4294967295" distL="114299" distR="114299" simplePos="0" relativeHeight="251662336" behindDoc="0" locked="0" layoutInCell="0" allowOverlap="1" wp14:anchorId="40AF1958" wp14:editId="186C0E8D">
                      <wp:simplePos x="0" y="0"/>
                      <wp:positionH relativeFrom="column">
                        <wp:posOffset>1419224</wp:posOffset>
                      </wp:positionH>
                      <wp:positionV relativeFrom="paragraph">
                        <wp:posOffset>154939</wp:posOffset>
                      </wp:positionV>
                      <wp:extent cx="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766077" id="Straight Connector 1" o:spid="_x0000_s1026" style="position:absolute;z-index:25166233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11.75pt,12.2pt" to="111.7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" o:allowincell="f"/>
                  </w:pict>
                </mc:Fallback>
              </mc:AlternateContent>
            </w:r>
          </w:p>
          <w:p w:rsidR="00BA0A47" w:rsidRPr="00303067" w:rsidRDefault="00BA0A47" w:rsidP="009C7E6D">
            <w:pPr>
              <w:spacing w:after="0" w:line="288" w:lineRule="auto"/>
              <w:rPr>
                <w:rFonts w:ascii="Times New Roman" w:hAnsi="Times New Roman" w:cs="Times New Roman"/>
                <w:lang w:val="it-IT"/>
              </w:rPr>
            </w:pPr>
            <w:r w:rsidRPr="00303067">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0476F8F0" wp14:editId="6338CE20">
                      <wp:simplePos x="0" y="0"/>
                      <wp:positionH relativeFrom="column">
                        <wp:posOffset>1758315</wp:posOffset>
                      </wp:positionH>
                      <wp:positionV relativeFrom="paragraph">
                        <wp:posOffset>5715</wp:posOffset>
                      </wp:positionV>
                      <wp:extent cx="635" cy="323850"/>
                      <wp:effectExtent l="0" t="0" r="3746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238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5AD7D4" id="Straight Arrow Connector 2" o:spid="_x0000_s1026" type="#_x0000_t32" style="position:absolute;margin-left:138.45pt;margin-top:.45pt;width:.05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"/>
                  </w:pict>
                </mc:Fallback>
              </mc:AlternateContent>
            </w:r>
            <w:r w:rsidRPr="00303067">
              <w:rPr>
                <w:rFonts w:ascii="Times New Roman" w:hAnsi="Times New Roman" w:cs="Times New Roman"/>
                <w:lang w:val="it-IT"/>
              </w:rPr>
              <w:t xml:space="preserve">- Phòng VH&amp;XH xã Mỹ Đức;   (b/c)                                                                    </w:t>
            </w:r>
          </w:p>
          <w:p w:rsidR="00BA0A47" w:rsidRPr="00303067" w:rsidRDefault="00BA0A47" w:rsidP="009C7E6D">
            <w:pPr>
              <w:spacing w:after="0" w:line="288" w:lineRule="auto"/>
              <w:rPr>
                <w:rFonts w:ascii="Times New Roman" w:hAnsi="Times New Roman" w:cs="Times New Roman"/>
                <w:b/>
                <w:bCs/>
                <w:sz w:val="28"/>
                <w:szCs w:val="28"/>
                <w:lang w:val="it-IT"/>
              </w:rPr>
            </w:pPr>
            <w:r w:rsidRPr="00303067">
              <w:rPr>
                <w:rFonts w:ascii="Times New Roman" w:hAnsi="Times New Roman" w:cs="Times New Roman"/>
                <w:lang w:val="it-IT"/>
              </w:rPr>
              <w:t xml:space="preserve">- Lưu: VT.                           </w:t>
            </w:r>
            <w:r w:rsidRPr="00303067">
              <w:rPr>
                <w:rFonts w:ascii="Times New Roman" w:hAnsi="Times New Roman" w:cs="Times New Roman"/>
                <w:b/>
                <w:bCs/>
                <w:lang w:val="it-IT"/>
              </w:rPr>
              <w:t xml:space="preserve">                                                                  </w:t>
            </w:r>
          </w:p>
          <w:p w:rsidR="00BA0A47" w:rsidRPr="00303067" w:rsidRDefault="00BA0A47" w:rsidP="009C7E6D">
            <w:pPr>
              <w:spacing w:after="0" w:line="288" w:lineRule="auto"/>
              <w:outlineLvl w:val="0"/>
              <w:rPr>
                <w:rFonts w:ascii="Times New Roman" w:hAnsi="Times New Roman" w:cs="Times New Roman"/>
                <w:sz w:val="28"/>
                <w:szCs w:val="28"/>
                <w:lang w:val="it-IT"/>
              </w:rPr>
            </w:pPr>
          </w:p>
        </w:tc>
        <w:tc>
          <w:tcPr>
            <w:tcW w:w="4899" w:type="dxa"/>
          </w:tcPr>
          <w:p w:rsidR="00BA0A47" w:rsidRPr="00303067" w:rsidRDefault="00BA0A47" w:rsidP="009C7E6D">
            <w:pPr>
              <w:spacing w:after="0" w:line="288" w:lineRule="auto"/>
              <w:jc w:val="center"/>
              <w:outlineLvl w:val="0"/>
              <w:rPr>
                <w:rFonts w:ascii="Times New Roman" w:hAnsi="Times New Roman" w:cs="Times New Roman"/>
                <w:b/>
                <w:sz w:val="28"/>
                <w:szCs w:val="28"/>
                <w:lang w:val="vi-VN"/>
              </w:rPr>
            </w:pPr>
            <w:r w:rsidRPr="00303067">
              <w:rPr>
                <w:rFonts w:ascii="Times New Roman" w:hAnsi="Times New Roman" w:cs="Times New Roman"/>
                <w:b/>
                <w:sz w:val="28"/>
                <w:szCs w:val="28"/>
                <w:lang w:val="vi-VN"/>
              </w:rPr>
              <w:t>TM. NHÀ TRƯỜNG</w:t>
            </w:r>
          </w:p>
          <w:p w:rsidR="00BA0A47" w:rsidRPr="00303067" w:rsidRDefault="00BA0A47" w:rsidP="009C7E6D">
            <w:pPr>
              <w:spacing w:after="0" w:line="288" w:lineRule="auto"/>
              <w:jc w:val="center"/>
              <w:outlineLvl w:val="0"/>
              <w:rPr>
                <w:rFonts w:ascii="Times New Roman" w:hAnsi="Times New Roman" w:cs="Times New Roman"/>
                <w:b/>
                <w:sz w:val="28"/>
                <w:szCs w:val="28"/>
              </w:rPr>
            </w:pPr>
            <w:r w:rsidRPr="00303067">
              <w:rPr>
                <w:rFonts w:ascii="Times New Roman" w:hAnsi="Times New Roman" w:cs="Times New Roman"/>
                <w:b/>
                <w:sz w:val="28"/>
                <w:szCs w:val="28"/>
              </w:rPr>
              <w:t>P. HIỆU TRƯỞNG</w:t>
            </w:r>
          </w:p>
          <w:p w:rsidR="00BA0A47" w:rsidRPr="00303067" w:rsidRDefault="00BA0A47" w:rsidP="009C7E6D">
            <w:pPr>
              <w:spacing w:after="0" w:line="288" w:lineRule="auto"/>
              <w:jc w:val="center"/>
              <w:outlineLvl w:val="0"/>
              <w:rPr>
                <w:rFonts w:ascii="Times New Roman" w:hAnsi="Times New Roman" w:cs="Times New Roman"/>
                <w:b/>
                <w:sz w:val="28"/>
                <w:szCs w:val="28"/>
              </w:rPr>
            </w:pPr>
            <w:r w:rsidRPr="00303067">
              <w:rPr>
                <w:rFonts w:ascii="Times New Roman" w:hAnsi="Times New Roman" w:cs="Times New Roman"/>
                <w:b/>
                <w:sz w:val="28"/>
                <w:szCs w:val="28"/>
              </w:rPr>
              <w:t>PHỤ TRÁCH</w:t>
            </w:r>
          </w:p>
          <w:p w:rsidR="00BA0A47" w:rsidRPr="00303067" w:rsidRDefault="00BA0A47" w:rsidP="009C7E6D">
            <w:pPr>
              <w:spacing w:after="0" w:line="288" w:lineRule="auto"/>
              <w:jc w:val="center"/>
              <w:outlineLvl w:val="0"/>
              <w:rPr>
                <w:rFonts w:ascii="Times New Roman" w:hAnsi="Times New Roman" w:cs="Times New Roman"/>
                <w:b/>
                <w:sz w:val="28"/>
                <w:szCs w:val="28"/>
                <w:lang w:val="vi-VN"/>
              </w:rPr>
            </w:pPr>
          </w:p>
          <w:p w:rsidR="00BA0A47" w:rsidRPr="00303067" w:rsidRDefault="00BA0A47" w:rsidP="009C7E6D">
            <w:pPr>
              <w:spacing w:after="0" w:line="288" w:lineRule="auto"/>
              <w:jc w:val="center"/>
              <w:outlineLvl w:val="0"/>
              <w:rPr>
                <w:rFonts w:ascii="Times New Roman" w:hAnsi="Times New Roman" w:cs="Times New Roman"/>
                <w:b/>
                <w:sz w:val="28"/>
                <w:szCs w:val="28"/>
                <w:lang w:val="vi-VN"/>
              </w:rPr>
            </w:pPr>
          </w:p>
          <w:p w:rsidR="00BA0A47" w:rsidRPr="00303067" w:rsidRDefault="00BA0A47" w:rsidP="009C7E6D">
            <w:pPr>
              <w:spacing w:after="0" w:line="288" w:lineRule="auto"/>
              <w:jc w:val="center"/>
              <w:outlineLvl w:val="0"/>
              <w:rPr>
                <w:rFonts w:ascii="Times New Roman" w:hAnsi="Times New Roman" w:cs="Times New Roman"/>
                <w:b/>
                <w:sz w:val="28"/>
                <w:szCs w:val="28"/>
                <w:lang w:val="vi-VN"/>
              </w:rPr>
            </w:pPr>
          </w:p>
          <w:p w:rsidR="00BA0A47" w:rsidRPr="00303067" w:rsidRDefault="00BA0A47" w:rsidP="009C7E6D">
            <w:pPr>
              <w:spacing w:after="0" w:line="288" w:lineRule="auto"/>
              <w:jc w:val="center"/>
              <w:outlineLvl w:val="0"/>
              <w:rPr>
                <w:rFonts w:ascii="Times New Roman" w:hAnsi="Times New Roman" w:cs="Times New Roman"/>
                <w:sz w:val="28"/>
                <w:szCs w:val="28"/>
              </w:rPr>
            </w:pPr>
            <w:r w:rsidRPr="00303067">
              <w:rPr>
                <w:rFonts w:ascii="Times New Roman" w:hAnsi="Times New Roman" w:cs="Times New Roman"/>
                <w:b/>
                <w:sz w:val="28"/>
                <w:szCs w:val="28"/>
              </w:rPr>
              <w:t>Hoàng Thị Kim Ngân</w:t>
            </w:r>
          </w:p>
        </w:tc>
      </w:tr>
    </w:tbl>
    <w:p w:rsidR="00BA0A47" w:rsidRPr="00303067" w:rsidRDefault="00BA0A47" w:rsidP="00F86777">
      <w:pPr>
        <w:shd w:val="clear" w:color="auto" w:fill="FFFFFF"/>
        <w:spacing w:after="0"/>
        <w:ind w:firstLine="720"/>
        <w:jc w:val="both"/>
        <w:rPr>
          <w:rFonts w:ascii="Times New Roman" w:eastAsia="Times New Roman" w:hAnsi="Times New Roman" w:cs="Times New Roman"/>
          <w:sz w:val="27"/>
          <w:szCs w:val="27"/>
        </w:rPr>
      </w:pPr>
    </w:p>
    <w:p w:rsidR="00B35936" w:rsidRPr="00303067" w:rsidRDefault="00B35936">
      <w:pPr>
        <w:rPr>
          <w:rFonts w:ascii="Times New Roman" w:hAnsi="Times New Roman" w:cs="Times New Roman"/>
        </w:rPr>
      </w:pPr>
    </w:p>
    <w:p w:rsidR="000E353C" w:rsidRPr="00303067" w:rsidRDefault="000E353C" w:rsidP="000E353C">
      <w:pPr>
        <w:spacing w:after="0" w:line="288" w:lineRule="auto"/>
        <w:ind w:firstLine="720"/>
        <w:jc w:val="center"/>
        <w:outlineLvl w:val="0"/>
        <w:rPr>
          <w:rFonts w:ascii="Times New Roman" w:hAnsi="Times New Roman" w:cs="Times New Roman"/>
          <w:b/>
          <w:sz w:val="28"/>
          <w:szCs w:val="28"/>
          <w:lang w:val="vi-VN"/>
        </w:rPr>
      </w:pPr>
      <w:r w:rsidRPr="00303067">
        <w:rPr>
          <w:rFonts w:ascii="Times New Roman" w:hAnsi="Times New Roman" w:cs="Times New Roman"/>
          <w:b/>
          <w:sz w:val="28"/>
          <w:szCs w:val="28"/>
          <w:lang w:val="vi-VN"/>
        </w:rPr>
        <w:t>PHÊ DUYỆT</w:t>
      </w:r>
    </w:p>
    <w:p w:rsidR="000E353C" w:rsidRPr="00303067" w:rsidRDefault="000E353C" w:rsidP="000E353C">
      <w:pPr>
        <w:spacing w:after="0" w:line="288" w:lineRule="auto"/>
        <w:ind w:firstLine="720"/>
        <w:jc w:val="center"/>
        <w:outlineLvl w:val="0"/>
        <w:rPr>
          <w:rFonts w:ascii="Times New Roman" w:hAnsi="Times New Roman" w:cs="Times New Roman"/>
          <w:b/>
          <w:sz w:val="28"/>
          <w:szCs w:val="28"/>
        </w:rPr>
      </w:pPr>
      <w:r w:rsidRPr="00303067">
        <w:rPr>
          <w:rFonts w:ascii="Times New Roman" w:hAnsi="Times New Roman" w:cs="Times New Roman"/>
          <w:b/>
          <w:sz w:val="28"/>
          <w:szCs w:val="28"/>
          <w:lang w:val="vi-VN"/>
        </w:rPr>
        <w:t xml:space="preserve">CỦA PHÒNG </w:t>
      </w:r>
      <w:r w:rsidRPr="00303067">
        <w:rPr>
          <w:rFonts w:ascii="Times New Roman" w:hAnsi="Times New Roman" w:cs="Times New Roman"/>
          <w:b/>
          <w:sz w:val="28"/>
          <w:szCs w:val="28"/>
        </w:rPr>
        <w:t>VĂN HÓA – XÃ HỘI</w:t>
      </w:r>
    </w:p>
    <w:p w:rsidR="007D75D7" w:rsidRPr="00303067" w:rsidRDefault="00276185" w:rsidP="00AA1F30">
      <w:pPr>
        <w:jc w:val="center"/>
        <w:rPr>
          <w:rFonts w:ascii="Times New Roman" w:hAnsi="Times New Roman" w:cs="Times New Roman"/>
          <w:b/>
          <w:sz w:val="28"/>
          <w:szCs w:val="28"/>
        </w:rPr>
      </w:pPr>
      <w:r w:rsidRPr="00303067">
        <w:rPr>
          <w:rFonts w:ascii="Times New Roman" w:hAnsi="Times New Roman" w:cs="Times New Roman"/>
          <w:b/>
          <w:sz w:val="28"/>
          <w:szCs w:val="28"/>
        </w:rPr>
        <w:br w:type="page"/>
      </w:r>
      <w:r w:rsidRPr="00303067">
        <w:rPr>
          <w:rFonts w:ascii="Times New Roman" w:hAnsi="Times New Roman" w:cs="Times New Roman"/>
          <w:b/>
          <w:sz w:val="28"/>
          <w:szCs w:val="28"/>
        </w:rPr>
        <w:lastRenderedPageBreak/>
        <w:t>DỰ KIẾN DANH SÁCH</w:t>
      </w:r>
      <w:r w:rsidR="007D75D7" w:rsidRPr="00303067">
        <w:rPr>
          <w:rFonts w:ascii="Times New Roman" w:hAnsi="Times New Roman" w:cs="Times New Roman"/>
          <w:b/>
          <w:sz w:val="28"/>
          <w:szCs w:val="28"/>
        </w:rPr>
        <w:t xml:space="preserve"> ĐOÀN CHỦ TỌA, THƯ KÝ</w:t>
      </w:r>
    </w:p>
    <w:p w:rsidR="007D75D7" w:rsidRPr="00303067" w:rsidRDefault="007D75D7" w:rsidP="000E353C">
      <w:pPr>
        <w:spacing w:after="0" w:line="288" w:lineRule="auto"/>
        <w:ind w:firstLine="720"/>
        <w:jc w:val="center"/>
        <w:outlineLvl w:val="0"/>
        <w:rPr>
          <w:rFonts w:ascii="Times New Roman" w:hAnsi="Times New Roman" w:cs="Times New Roman"/>
          <w:b/>
          <w:sz w:val="28"/>
          <w:szCs w:val="28"/>
        </w:rPr>
      </w:pPr>
    </w:p>
    <w:tbl>
      <w:tblPr>
        <w:tblStyle w:val="TableGrid"/>
        <w:tblW w:w="0" w:type="auto"/>
        <w:tblLook w:val="04A0" w:firstRow="1" w:lastRow="0" w:firstColumn="1" w:lastColumn="0" w:noHBand="0" w:noVBand="1"/>
      </w:tblPr>
      <w:tblGrid>
        <w:gridCol w:w="590"/>
        <w:gridCol w:w="3085"/>
        <w:gridCol w:w="3874"/>
        <w:gridCol w:w="1937"/>
      </w:tblGrid>
      <w:tr w:rsidR="007D75D7" w:rsidRPr="00303067" w:rsidTr="000824C5">
        <w:trPr>
          <w:trHeight w:val="714"/>
        </w:trPr>
        <w:tc>
          <w:tcPr>
            <w:tcW w:w="590" w:type="dxa"/>
            <w:vAlign w:val="center"/>
          </w:tcPr>
          <w:p w:rsidR="007D75D7" w:rsidRPr="00303067" w:rsidRDefault="007D75D7" w:rsidP="000824C5">
            <w:pPr>
              <w:spacing w:line="288" w:lineRule="auto"/>
              <w:jc w:val="center"/>
              <w:outlineLvl w:val="0"/>
              <w:rPr>
                <w:rFonts w:ascii="Times New Roman" w:hAnsi="Times New Roman" w:cs="Times New Roman"/>
                <w:b/>
                <w:sz w:val="28"/>
                <w:szCs w:val="28"/>
              </w:rPr>
            </w:pPr>
            <w:r w:rsidRPr="00303067">
              <w:rPr>
                <w:rFonts w:ascii="Times New Roman" w:hAnsi="Times New Roman" w:cs="Times New Roman"/>
                <w:b/>
                <w:sz w:val="28"/>
                <w:szCs w:val="28"/>
              </w:rPr>
              <w:t>TT</w:t>
            </w:r>
          </w:p>
        </w:tc>
        <w:tc>
          <w:tcPr>
            <w:tcW w:w="3085" w:type="dxa"/>
            <w:vAlign w:val="center"/>
          </w:tcPr>
          <w:p w:rsidR="007D75D7" w:rsidRPr="00303067" w:rsidRDefault="007D75D7" w:rsidP="000824C5">
            <w:pPr>
              <w:spacing w:line="288" w:lineRule="auto"/>
              <w:jc w:val="center"/>
              <w:outlineLvl w:val="0"/>
              <w:rPr>
                <w:rFonts w:ascii="Times New Roman" w:hAnsi="Times New Roman" w:cs="Times New Roman"/>
                <w:b/>
                <w:sz w:val="28"/>
                <w:szCs w:val="28"/>
              </w:rPr>
            </w:pPr>
            <w:r w:rsidRPr="00303067">
              <w:rPr>
                <w:rFonts w:ascii="Times New Roman" w:hAnsi="Times New Roman" w:cs="Times New Roman"/>
                <w:b/>
                <w:sz w:val="28"/>
                <w:szCs w:val="28"/>
              </w:rPr>
              <w:t>Họ và tên</w:t>
            </w:r>
          </w:p>
        </w:tc>
        <w:tc>
          <w:tcPr>
            <w:tcW w:w="3874" w:type="dxa"/>
            <w:vAlign w:val="center"/>
          </w:tcPr>
          <w:p w:rsidR="007D75D7" w:rsidRPr="00303067" w:rsidRDefault="007D75D7" w:rsidP="000824C5">
            <w:pPr>
              <w:spacing w:line="288" w:lineRule="auto"/>
              <w:jc w:val="center"/>
              <w:outlineLvl w:val="0"/>
              <w:rPr>
                <w:rFonts w:ascii="Times New Roman" w:hAnsi="Times New Roman" w:cs="Times New Roman"/>
                <w:b/>
                <w:sz w:val="28"/>
                <w:szCs w:val="28"/>
              </w:rPr>
            </w:pPr>
            <w:r w:rsidRPr="00303067">
              <w:rPr>
                <w:rFonts w:ascii="Times New Roman" w:hAnsi="Times New Roman" w:cs="Times New Roman"/>
                <w:b/>
                <w:sz w:val="28"/>
                <w:szCs w:val="28"/>
              </w:rPr>
              <w:t>Chức vụ</w:t>
            </w:r>
          </w:p>
        </w:tc>
        <w:tc>
          <w:tcPr>
            <w:tcW w:w="1937" w:type="dxa"/>
            <w:vAlign w:val="center"/>
          </w:tcPr>
          <w:p w:rsidR="007D75D7" w:rsidRPr="00303067" w:rsidRDefault="007D75D7" w:rsidP="000824C5">
            <w:pPr>
              <w:spacing w:line="288" w:lineRule="auto"/>
              <w:jc w:val="center"/>
              <w:outlineLvl w:val="0"/>
              <w:rPr>
                <w:rFonts w:ascii="Times New Roman" w:hAnsi="Times New Roman" w:cs="Times New Roman"/>
                <w:b/>
                <w:sz w:val="28"/>
                <w:szCs w:val="28"/>
              </w:rPr>
            </w:pPr>
            <w:r w:rsidRPr="00303067">
              <w:rPr>
                <w:rFonts w:ascii="Times New Roman" w:hAnsi="Times New Roman" w:cs="Times New Roman"/>
                <w:b/>
                <w:sz w:val="28"/>
                <w:szCs w:val="28"/>
              </w:rPr>
              <w:t>Chức danh</w:t>
            </w:r>
          </w:p>
        </w:tc>
      </w:tr>
      <w:tr w:rsidR="007D75D7" w:rsidRPr="00303067" w:rsidTr="003D3DE2">
        <w:trPr>
          <w:trHeight w:val="714"/>
        </w:trPr>
        <w:tc>
          <w:tcPr>
            <w:tcW w:w="590" w:type="dxa"/>
            <w:vAlign w:val="center"/>
          </w:tcPr>
          <w:p w:rsidR="007D75D7" w:rsidRPr="00303067" w:rsidRDefault="007D75D7" w:rsidP="007D75D7">
            <w:pPr>
              <w:spacing w:line="288" w:lineRule="auto"/>
              <w:jc w:val="center"/>
              <w:outlineLvl w:val="0"/>
              <w:rPr>
                <w:rFonts w:ascii="Times New Roman" w:hAnsi="Times New Roman" w:cs="Times New Roman"/>
                <w:sz w:val="28"/>
                <w:szCs w:val="28"/>
              </w:rPr>
            </w:pPr>
            <w:r w:rsidRPr="00303067">
              <w:rPr>
                <w:rFonts w:ascii="Times New Roman" w:hAnsi="Times New Roman" w:cs="Times New Roman"/>
                <w:sz w:val="28"/>
                <w:szCs w:val="28"/>
              </w:rPr>
              <w:t>1</w:t>
            </w:r>
          </w:p>
        </w:tc>
        <w:tc>
          <w:tcPr>
            <w:tcW w:w="3085" w:type="dxa"/>
            <w:vAlign w:val="center"/>
          </w:tcPr>
          <w:p w:rsidR="007D75D7" w:rsidRPr="00303067" w:rsidRDefault="007D75D7" w:rsidP="007D75D7">
            <w:pPr>
              <w:spacing w:line="288" w:lineRule="auto"/>
              <w:outlineLvl w:val="0"/>
              <w:rPr>
                <w:rFonts w:ascii="Times New Roman" w:hAnsi="Times New Roman" w:cs="Times New Roman"/>
                <w:sz w:val="28"/>
                <w:szCs w:val="28"/>
              </w:rPr>
            </w:pPr>
            <w:r w:rsidRPr="00303067">
              <w:rPr>
                <w:rFonts w:ascii="Times New Roman" w:hAnsi="Times New Roman" w:cs="Times New Roman"/>
                <w:sz w:val="28"/>
                <w:szCs w:val="28"/>
              </w:rPr>
              <w:t>Hoàng Thị Kim Ngân</w:t>
            </w:r>
          </w:p>
        </w:tc>
        <w:tc>
          <w:tcPr>
            <w:tcW w:w="3874" w:type="dxa"/>
            <w:vAlign w:val="center"/>
          </w:tcPr>
          <w:p w:rsidR="007D75D7" w:rsidRPr="00303067" w:rsidRDefault="007D75D7" w:rsidP="003D3DE2">
            <w:pPr>
              <w:spacing w:line="288" w:lineRule="auto"/>
              <w:jc w:val="center"/>
              <w:outlineLvl w:val="0"/>
              <w:rPr>
                <w:rFonts w:ascii="Times New Roman" w:hAnsi="Times New Roman" w:cs="Times New Roman"/>
                <w:sz w:val="28"/>
                <w:szCs w:val="28"/>
              </w:rPr>
            </w:pPr>
            <w:r w:rsidRPr="00303067">
              <w:rPr>
                <w:rFonts w:ascii="Times New Roman" w:hAnsi="Times New Roman" w:cs="Times New Roman"/>
                <w:sz w:val="28"/>
                <w:szCs w:val="28"/>
              </w:rPr>
              <w:t>BTCB – PHT – Phụ trách</w:t>
            </w:r>
          </w:p>
        </w:tc>
        <w:tc>
          <w:tcPr>
            <w:tcW w:w="1937" w:type="dxa"/>
            <w:vAlign w:val="center"/>
          </w:tcPr>
          <w:p w:rsidR="007D75D7" w:rsidRPr="00303067" w:rsidRDefault="007D75D7" w:rsidP="007D75D7">
            <w:pPr>
              <w:spacing w:line="288" w:lineRule="auto"/>
              <w:jc w:val="center"/>
              <w:outlineLvl w:val="0"/>
              <w:rPr>
                <w:rFonts w:ascii="Times New Roman" w:hAnsi="Times New Roman" w:cs="Times New Roman"/>
                <w:sz w:val="28"/>
                <w:szCs w:val="28"/>
              </w:rPr>
            </w:pPr>
            <w:r w:rsidRPr="00303067">
              <w:rPr>
                <w:rFonts w:ascii="Times New Roman" w:hAnsi="Times New Roman" w:cs="Times New Roman"/>
                <w:sz w:val="28"/>
                <w:szCs w:val="28"/>
              </w:rPr>
              <w:t>Đoàn chủ tọa</w:t>
            </w:r>
          </w:p>
        </w:tc>
      </w:tr>
      <w:tr w:rsidR="007D75D7" w:rsidRPr="00303067" w:rsidTr="003D3DE2">
        <w:trPr>
          <w:trHeight w:val="743"/>
        </w:trPr>
        <w:tc>
          <w:tcPr>
            <w:tcW w:w="590" w:type="dxa"/>
            <w:vAlign w:val="center"/>
          </w:tcPr>
          <w:p w:rsidR="007D75D7" w:rsidRPr="00303067" w:rsidRDefault="007D75D7" w:rsidP="007D75D7">
            <w:pPr>
              <w:spacing w:line="288" w:lineRule="auto"/>
              <w:jc w:val="center"/>
              <w:outlineLvl w:val="0"/>
              <w:rPr>
                <w:rFonts w:ascii="Times New Roman" w:hAnsi="Times New Roman" w:cs="Times New Roman"/>
                <w:sz w:val="28"/>
                <w:szCs w:val="28"/>
              </w:rPr>
            </w:pPr>
            <w:r w:rsidRPr="00303067">
              <w:rPr>
                <w:rFonts w:ascii="Times New Roman" w:hAnsi="Times New Roman" w:cs="Times New Roman"/>
                <w:sz w:val="28"/>
                <w:szCs w:val="28"/>
              </w:rPr>
              <w:t>2</w:t>
            </w:r>
          </w:p>
        </w:tc>
        <w:tc>
          <w:tcPr>
            <w:tcW w:w="3085" w:type="dxa"/>
            <w:vAlign w:val="center"/>
          </w:tcPr>
          <w:p w:rsidR="007D75D7" w:rsidRPr="00303067" w:rsidRDefault="007D75D7" w:rsidP="007D75D7">
            <w:pPr>
              <w:spacing w:line="288" w:lineRule="auto"/>
              <w:outlineLvl w:val="0"/>
              <w:rPr>
                <w:rFonts w:ascii="Times New Roman" w:hAnsi="Times New Roman" w:cs="Times New Roman"/>
                <w:sz w:val="28"/>
                <w:szCs w:val="28"/>
              </w:rPr>
            </w:pPr>
            <w:r w:rsidRPr="00303067">
              <w:rPr>
                <w:rFonts w:ascii="Times New Roman" w:hAnsi="Times New Roman" w:cs="Times New Roman"/>
                <w:sz w:val="28"/>
                <w:szCs w:val="28"/>
              </w:rPr>
              <w:t>Trần Thị Uyên</w:t>
            </w:r>
          </w:p>
        </w:tc>
        <w:tc>
          <w:tcPr>
            <w:tcW w:w="3874" w:type="dxa"/>
            <w:vAlign w:val="center"/>
          </w:tcPr>
          <w:p w:rsidR="007D75D7" w:rsidRPr="00303067" w:rsidRDefault="007D75D7" w:rsidP="003D3DE2">
            <w:pPr>
              <w:spacing w:line="288" w:lineRule="auto"/>
              <w:jc w:val="center"/>
              <w:outlineLvl w:val="0"/>
              <w:rPr>
                <w:rFonts w:ascii="Times New Roman" w:hAnsi="Times New Roman" w:cs="Times New Roman"/>
                <w:sz w:val="28"/>
                <w:szCs w:val="28"/>
              </w:rPr>
            </w:pPr>
            <w:r w:rsidRPr="00303067">
              <w:rPr>
                <w:rFonts w:ascii="Times New Roman" w:hAnsi="Times New Roman" w:cs="Times New Roman"/>
                <w:sz w:val="28"/>
                <w:szCs w:val="28"/>
              </w:rPr>
              <w:t>Phó bí thư CB - Phó hiệu trưởng</w:t>
            </w:r>
          </w:p>
        </w:tc>
        <w:tc>
          <w:tcPr>
            <w:tcW w:w="1937" w:type="dxa"/>
            <w:vAlign w:val="center"/>
          </w:tcPr>
          <w:p w:rsidR="007D75D7" w:rsidRPr="00303067" w:rsidRDefault="007D75D7" w:rsidP="007D75D7">
            <w:pPr>
              <w:jc w:val="center"/>
              <w:rPr>
                <w:rFonts w:ascii="Times New Roman" w:hAnsi="Times New Roman" w:cs="Times New Roman"/>
              </w:rPr>
            </w:pPr>
            <w:r w:rsidRPr="00303067">
              <w:rPr>
                <w:rFonts w:ascii="Times New Roman" w:hAnsi="Times New Roman" w:cs="Times New Roman"/>
                <w:sz w:val="28"/>
                <w:szCs w:val="28"/>
              </w:rPr>
              <w:t>Đoàn chủ tọa</w:t>
            </w:r>
          </w:p>
        </w:tc>
      </w:tr>
      <w:tr w:rsidR="007D75D7" w:rsidRPr="00303067" w:rsidTr="003D3DE2">
        <w:trPr>
          <w:trHeight w:val="714"/>
        </w:trPr>
        <w:tc>
          <w:tcPr>
            <w:tcW w:w="590" w:type="dxa"/>
            <w:vAlign w:val="center"/>
          </w:tcPr>
          <w:p w:rsidR="007D75D7" w:rsidRPr="00303067" w:rsidRDefault="007D75D7" w:rsidP="007D75D7">
            <w:pPr>
              <w:spacing w:line="288" w:lineRule="auto"/>
              <w:jc w:val="center"/>
              <w:outlineLvl w:val="0"/>
              <w:rPr>
                <w:rFonts w:ascii="Times New Roman" w:hAnsi="Times New Roman" w:cs="Times New Roman"/>
                <w:sz w:val="28"/>
                <w:szCs w:val="28"/>
              </w:rPr>
            </w:pPr>
            <w:r w:rsidRPr="00303067">
              <w:rPr>
                <w:rFonts w:ascii="Times New Roman" w:hAnsi="Times New Roman" w:cs="Times New Roman"/>
                <w:sz w:val="28"/>
                <w:szCs w:val="28"/>
              </w:rPr>
              <w:t>3</w:t>
            </w:r>
          </w:p>
        </w:tc>
        <w:tc>
          <w:tcPr>
            <w:tcW w:w="3085" w:type="dxa"/>
            <w:vAlign w:val="center"/>
          </w:tcPr>
          <w:p w:rsidR="007D75D7" w:rsidRPr="00303067" w:rsidRDefault="007D75D7" w:rsidP="007D75D7">
            <w:pPr>
              <w:spacing w:line="288" w:lineRule="auto"/>
              <w:outlineLvl w:val="0"/>
              <w:rPr>
                <w:rFonts w:ascii="Times New Roman" w:hAnsi="Times New Roman" w:cs="Times New Roman"/>
                <w:sz w:val="28"/>
                <w:szCs w:val="28"/>
              </w:rPr>
            </w:pPr>
            <w:r w:rsidRPr="00303067">
              <w:rPr>
                <w:rFonts w:ascii="Times New Roman" w:hAnsi="Times New Roman" w:cs="Times New Roman"/>
                <w:sz w:val="28"/>
                <w:szCs w:val="28"/>
              </w:rPr>
              <w:t>Bùi Thị Hạnh</w:t>
            </w:r>
          </w:p>
        </w:tc>
        <w:tc>
          <w:tcPr>
            <w:tcW w:w="3874" w:type="dxa"/>
            <w:vAlign w:val="center"/>
          </w:tcPr>
          <w:p w:rsidR="007D75D7" w:rsidRPr="00303067" w:rsidRDefault="00BE4E16" w:rsidP="003D3DE2">
            <w:pPr>
              <w:spacing w:line="288" w:lineRule="auto"/>
              <w:jc w:val="center"/>
              <w:outlineLvl w:val="0"/>
              <w:rPr>
                <w:rFonts w:ascii="Times New Roman" w:hAnsi="Times New Roman" w:cs="Times New Roman"/>
                <w:sz w:val="28"/>
                <w:szCs w:val="28"/>
              </w:rPr>
            </w:pPr>
            <w:r w:rsidRPr="00303067">
              <w:rPr>
                <w:rFonts w:ascii="Times New Roman" w:hAnsi="Times New Roman" w:cs="Times New Roman"/>
                <w:sz w:val="28"/>
                <w:szCs w:val="28"/>
              </w:rPr>
              <w:t>Cấp ủy</w:t>
            </w:r>
            <w:r w:rsidR="007D75D7" w:rsidRPr="00303067">
              <w:rPr>
                <w:rFonts w:ascii="Times New Roman" w:hAnsi="Times New Roman" w:cs="Times New Roman"/>
                <w:sz w:val="28"/>
                <w:szCs w:val="28"/>
              </w:rPr>
              <w:t xml:space="preserve"> – Phụ trách CSND</w:t>
            </w:r>
          </w:p>
        </w:tc>
        <w:tc>
          <w:tcPr>
            <w:tcW w:w="1937" w:type="dxa"/>
            <w:vAlign w:val="center"/>
          </w:tcPr>
          <w:p w:rsidR="007D75D7" w:rsidRPr="00303067" w:rsidRDefault="007D75D7" w:rsidP="007D75D7">
            <w:pPr>
              <w:jc w:val="center"/>
              <w:rPr>
                <w:rFonts w:ascii="Times New Roman" w:hAnsi="Times New Roman" w:cs="Times New Roman"/>
              </w:rPr>
            </w:pPr>
            <w:r w:rsidRPr="00303067">
              <w:rPr>
                <w:rFonts w:ascii="Times New Roman" w:hAnsi="Times New Roman" w:cs="Times New Roman"/>
                <w:sz w:val="28"/>
                <w:szCs w:val="28"/>
              </w:rPr>
              <w:t>Đoàn chủ tọa</w:t>
            </w:r>
          </w:p>
        </w:tc>
      </w:tr>
      <w:tr w:rsidR="007D75D7" w:rsidRPr="00303067" w:rsidTr="003D3DE2">
        <w:trPr>
          <w:trHeight w:val="782"/>
        </w:trPr>
        <w:tc>
          <w:tcPr>
            <w:tcW w:w="590" w:type="dxa"/>
            <w:vAlign w:val="center"/>
          </w:tcPr>
          <w:p w:rsidR="007D75D7" w:rsidRPr="00303067" w:rsidRDefault="007D75D7" w:rsidP="007D75D7">
            <w:pPr>
              <w:spacing w:line="288" w:lineRule="auto"/>
              <w:jc w:val="center"/>
              <w:outlineLvl w:val="0"/>
              <w:rPr>
                <w:rFonts w:ascii="Times New Roman" w:hAnsi="Times New Roman" w:cs="Times New Roman"/>
                <w:sz w:val="28"/>
                <w:szCs w:val="28"/>
              </w:rPr>
            </w:pPr>
            <w:r w:rsidRPr="00303067">
              <w:rPr>
                <w:rFonts w:ascii="Times New Roman" w:hAnsi="Times New Roman" w:cs="Times New Roman"/>
                <w:sz w:val="28"/>
                <w:szCs w:val="28"/>
              </w:rPr>
              <w:t>4</w:t>
            </w:r>
          </w:p>
        </w:tc>
        <w:tc>
          <w:tcPr>
            <w:tcW w:w="3085" w:type="dxa"/>
            <w:vAlign w:val="center"/>
          </w:tcPr>
          <w:p w:rsidR="007D75D7" w:rsidRPr="00303067" w:rsidRDefault="007D75D7" w:rsidP="007D75D7">
            <w:pPr>
              <w:spacing w:line="288" w:lineRule="auto"/>
              <w:outlineLvl w:val="0"/>
              <w:rPr>
                <w:rFonts w:ascii="Times New Roman" w:hAnsi="Times New Roman" w:cs="Times New Roman"/>
                <w:sz w:val="28"/>
                <w:szCs w:val="28"/>
              </w:rPr>
            </w:pPr>
            <w:r w:rsidRPr="00303067">
              <w:rPr>
                <w:rFonts w:ascii="Times New Roman" w:hAnsi="Times New Roman" w:cs="Times New Roman"/>
                <w:sz w:val="28"/>
                <w:szCs w:val="28"/>
              </w:rPr>
              <w:t>Nguyễn Thị Hoàng Lan</w:t>
            </w:r>
          </w:p>
        </w:tc>
        <w:tc>
          <w:tcPr>
            <w:tcW w:w="3874" w:type="dxa"/>
            <w:vAlign w:val="center"/>
          </w:tcPr>
          <w:p w:rsidR="007D75D7" w:rsidRPr="00303067" w:rsidRDefault="007D75D7" w:rsidP="003D3DE2">
            <w:pPr>
              <w:spacing w:line="288" w:lineRule="auto"/>
              <w:jc w:val="center"/>
              <w:outlineLvl w:val="0"/>
              <w:rPr>
                <w:rFonts w:ascii="Times New Roman" w:hAnsi="Times New Roman" w:cs="Times New Roman"/>
                <w:sz w:val="28"/>
                <w:szCs w:val="28"/>
              </w:rPr>
            </w:pPr>
            <w:r w:rsidRPr="00303067">
              <w:rPr>
                <w:rFonts w:ascii="Times New Roman" w:hAnsi="Times New Roman" w:cs="Times New Roman"/>
                <w:sz w:val="28"/>
                <w:szCs w:val="28"/>
              </w:rPr>
              <w:t>Giáo viên</w:t>
            </w:r>
          </w:p>
        </w:tc>
        <w:tc>
          <w:tcPr>
            <w:tcW w:w="1937" w:type="dxa"/>
            <w:vAlign w:val="center"/>
          </w:tcPr>
          <w:p w:rsidR="007D75D7" w:rsidRPr="00303067" w:rsidRDefault="007D75D7" w:rsidP="007D75D7">
            <w:pPr>
              <w:spacing w:line="288" w:lineRule="auto"/>
              <w:jc w:val="center"/>
              <w:outlineLvl w:val="0"/>
              <w:rPr>
                <w:rFonts w:ascii="Times New Roman" w:hAnsi="Times New Roman" w:cs="Times New Roman"/>
                <w:sz w:val="28"/>
                <w:szCs w:val="28"/>
              </w:rPr>
            </w:pPr>
            <w:r w:rsidRPr="00303067">
              <w:rPr>
                <w:rFonts w:ascii="Times New Roman" w:hAnsi="Times New Roman" w:cs="Times New Roman"/>
                <w:sz w:val="28"/>
                <w:szCs w:val="28"/>
              </w:rPr>
              <w:t>Thư ký</w:t>
            </w:r>
          </w:p>
        </w:tc>
      </w:tr>
    </w:tbl>
    <w:p w:rsidR="00E008C4" w:rsidRPr="00303067" w:rsidRDefault="00276185" w:rsidP="000E353C">
      <w:pPr>
        <w:spacing w:after="0" w:line="288" w:lineRule="auto"/>
        <w:ind w:firstLine="720"/>
        <w:jc w:val="center"/>
        <w:outlineLvl w:val="0"/>
        <w:rPr>
          <w:rFonts w:ascii="Times New Roman" w:hAnsi="Times New Roman" w:cs="Times New Roman"/>
          <w:b/>
          <w:sz w:val="28"/>
          <w:szCs w:val="28"/>
        </w:rPr>
      </w:pPr>
      <w:r w:rsidRPr="00303067">
        <w:rPr>
          <w:rFonts w:ascii="Times New Roman" w:hAnsi="Times New Roman" w:cs="Times New Roman"/>
          <w:b/>
          <w:sz w:val="28"/>
          <w:szCs w:val="28"/>
        </w:rPr>
        <w:t xml:space="preserve"> </w:t>
      </w:r>
    </w:p>
    <w:p w:rsidR="00E008C4" w:rsidRPr="00303067" w:rsidRDefault="00E008C4">
      <w:pPr>
        <w:rPr>
          <w:rFonts w:ascii="Times New Roman" w:hAnsi="Times New Roman" w:cs="Times New Roman"/>
          <w:b/>
          <w:sz w:val="28"/>
          <w:szCs w:val="28"/>
        </w:rPr>
      </w:pPr>
      <w:r w:rsidRPr="00303067">
        <w:rPr>
          <w:rFonts w:ascii="Times New Roman" w:hAnsi="Times New Roman" w:cs="Times New Roman"/>
          <w:b/>
          <w:sz w:val="28"/>
          <w:szCs w:val="28"/>
        </w:rPr>
        <w:br w:type="page"/>
      </w:r>
    </w:p>
    <w:p w:rsidR="00276185" w:rsidRPr="00303067" w:rsidRDefault="00E008C4" w:rsidP="000E353C">
      <w:pPr>
        <w:spacing w:after="0" w:line="288" w:lineRule="auto"/>
        <w:ind w:firstLine="720"/>
        <w:jc w:val="center"/>
        <w:outlineLvl w:val="0"/>
        <w:rPr>
          <w:rFonts w:ascii="Times New Roman" w:hAnsi="Times New Roman" w:cs="Times New Roman"/>
          <w:b/>
          <w:sz w:val="28"/>
          <w:szCs w:val="28"/>
        </w:rPr>
      </w:pPr>
      <w:r w:rsidRPr="00303067">
        <w:rPr>
          <w:rFonts w:ascii="Times New Roman" w:hAnsi="Times New Roman" w:cs="Times New Roman"/>
          <w:b/>
          <w:sz w:val="28"/>
          <w:szCs w:val="28"/>
        </w:rPr>
        <w:lastRenderedPageBreak/>
        <w:t>PHÂN CÔNG NHIỆM VỤ</w:t>
      </w:r>
    </w:p>
    <w:tbl>
      <w:tblPr>
        <w:tblW w:w="9973" w:type="dxa"/>
        <w:tblCellMar>
          <w:left w:w="0" w:type="dxa"/>
          <w:right w:w="0" w:type="dxa"/>
        </w:tblCellMar>
        <w:tblLook w:val="04A0" w:firstRow="1" w:lastRow="0" w:firstColumn="1" w:lastColumn="0" w:noHBand="0" w:noVBand="1"/>
      </w:tblPr>
      <w:tblGrid>
        <w:gridCol w:w="1001"/>
        <w:gridCol w:w="7371"/>
        <w:gridCol w:w="1601"/>
      </w:tblGrid>
      <w:tr w:rsidR="0088490C" w:rsidRPr="00303067" w:rsidTr="009C7E6D">
        <w:trPr>
          <w:trHeight w:val="653"/>
        </w:trPr>
        <w:tc>
          <w:tcPr>
            <w:tcW w:w="1001" w:type="dxa"/>
            <w:tcBorders>
              <w:top w:val="single" w:sz="6" w:space="0" w:color="DDDDDD"/>
              <w:left w:val="single" w:sz="6" w:space="0" w:color="DDDDDD"/>
              <w:bottom w:val="single" w:sz="6" w:space="0" w:color="DDDDDD"/>
              <w:right w:val="single" w:sz="6" w:space="0" w:color="DDDDDD"/>
            </w:tcBorders>
            <w:shd w:val="clear" w:color="auto" w:fill="F9F9F9"/>
            <w:vAlign w:val="center"/>
            <w:hideMark/>
          </w:tcPr>
          <w:p w:rsidR="00B35936" w:rsidRPr="00303067" w:rsidRDefault="0088490C" w:rsidP="009C7E6D">
            <w:pPr>
              <w:spacing w:after="0"/>
              <w:jc w:val="center"/>
              <w:rPr>
                <w:rFonts w:ascii="Times New Roman" w:eastAsia="Times New Roman" w:hAnsi="Times New Roman" w:cs="Times New Roman"/>
                <w:sz w:val="28"/>
                <w:szCs w:val="28"/>
              </w:rPr>
            </w:pPr>
            <w:r w:rsidRPr="00303067">
              <w:rPr>
                <w:rFonts w:ascii="Times New Roman" w:eastAsia="Times New Roman" w:hAnsi="Times New Roman" w:cs="Times New Roman"/>
                <w:b/>
                <w:bCs/>
                <w:sz w:val="28"/>
                <w:szCs w:val="28"/>
              </w:rPr>
              <w:t>STT</w:t>
            </w:r>
          </w:p>
        </w:tc>
        <w:tc>
          <w:tcPr>
            <w:tcW w:w="7371" w:type="dxa"/>
            <w:tcBorders>
              <w:top w:val="single" w:sz="6" w:space="0" w:color="DDDDDD"/>
              <w:left w:val="single" w:sz="6" w:space="0" w:color="DDDDDD"/>
              <w:bottom w:val="single" w:sz="6" w:space="0" w:color="DDDDDD"/>
              <w:right w:val="single" w:sz="6" w:space="0" w:color="DDDDDD"/>
            </w:tcBorders>
            <w:shd w:val="clear" w:color="auto" w:fill="F9F9F9"/>
            <w:vAlign w:val="center"/>
            <w:hideMark/>
          </w:tcPr>
          <w:p w:rsidR="00B35936" w:rsidRPr="00303067" w:rsidRDefault="0088490C" w:rsidP="009C7E6D">
            <w:pPr>
              <w:spacing w:after="0"/>
              <w:jc w:val="center"/>
              <w:rPr>
                <w:rFonts w:ascii="Times New Roman" w:eastAsia="Times New Roman" w:hAnsi="Times New Roman" w:cs="Times New Roman"/>
                <w:sz w:val="28"/>
                <w:szCs w:val="28"/>
              </w:rPr>
            </w:pPr>
            <w:r w:rsidRPr="00303067">
              <w:rPr>
                <w:rFonts w:ascii="Times New Roman" w:eastAsia="Times New Roman" w:hAnsi="Times New Roman" w:cs="Times New Roman"/>
                <w:b/>
                <w:bCs/>
                <w:sz w:val="28"/>
                <w:szCs w:val="28"/>
              </w:rPr>
              <w:t>Nội dung</w:t>
            </w:r>
          </w:p>
        </w:tc>
        <w:tc>
          <w:tcPr>
            <w:tcW w:w="1601" w:type="dxa"/>
            <w:tcBorders>
              <w:top w:val="single" w:sz="6" w:space="0" w:color="DDDDDD"/>
              <w:left w:val="single" w:sz="6" w:space="0" w:color="DDDDDD"/>
              <w:bottom w:val="single" w:sz="6" w:space="0" w:color="DDDDDD"/>
              <w:right w:val="single" w:sz="6" w:space="0" w:color="DDDDDD"/>
            </w:tcBorders>
            <w:shd w:val="clear" w:color="auto" w:fill="F9F9F9"/>
            <w:vAlign w:val="center"/>
            <w:hideMark/>
          </w:tcPr>
          <w:p w:rsidR="00B35936" w:rsidRPr="00303067" w:rsidRDefault="0088490C" w:rsidP="009C7E6D">
            <w:pPr>
              <w:spacing w:after="0"/>
              <w:jc w:val="center"/>
              <w:rPr>
                <w:rFonts w:ascii="Times New Roman" w:eastAsia="Times New Roman" w:hAnsi="Times New Roman" w:cs="Times New Roman"/>
                <w:sz w:val="28"/>
                <w:szCs w:val="28"/>
              </w:rPr>
            </w:pPr>
            <w:r w:rsidRPr="00303067">
              <w:rPr>
                <w:rFonts w:ascii="Times New Roman" w:eastAsia="Times New Roman" w:hAnsi="Times New Roman" w:cs="Times New Roman"/>
                <w:b/>
                <w:bCs/>
                <w:sz w:val="28"/>
                <w:szCs w:val="28"/>
              </w:rPr>
              <w:t>Người thực hiện</w:t>
            </w:r>
          </w:p>
        </w:tc>
      </w:tr>
      <w:tr w:rsidR="0088490C" w:rsidRPr="00303067" w:rsidTr="009C7E6D">
        <w:trPr>
          <w:trHeight w:val="621"/>
        </w:trPr>
        <w:tc>
          <w:tcPr>
            <w:tcW w:w="1001" w:type="dxa"/>
            <w:tcBorders>
              <w:top w:val="single" w:sz="6" w:space="0" w:color="DDDDDD"/>
              <w:left w:val="single" w:sz="6" w:space="0" w:color="DDDDDD"/>
              <w:bottom w:val="single" w:sz="6" w:space="0" w:color="DDDDDD"/>
              <w:right w:val="single" w:sz="6" w:space="0" w:color="DDDDDD"/>
            </w:tcBorders>
            <w:shd w:val="clear" w:color="auto" w:fill="auto"/>
            <w:vAlign w:val="center"/>
            <w:hideMark/>
          </w:tcPr>
          <w:p w:rsidR="00B35936" w:rsidRPr="00303067" w:rsidRDefault="0088490C" w:rsidP="009C7E6D">
            <w:pPr>
              <w:spacing w:after="0"/>
              <w:jc w:val="center"/>
              <w:rPr>
                <w:rFonts w:ascii="Times New Roman" w:eastAsia="Times New Roman" w:hAnsi="Times New Roman" w:cs="Times New Roman"/>
                <w:sz w:val="28"/>
                <w:szCs w:val="28"/>
              </w:rPr>
            </w:pPr>
            <w:r w:rsidRPr="00303067">
              <w:rPr>
                <w:rFonts w:ascii="Times New Roman" w:eastAsia="Times New Roman" w:hAnsi="Times New Roman" w:cs="Times New Roman"/>
                <w:b/>
                <w:bCs/>
                <w:sz w:val="28"/>
                <w:szCs w:val="28"/>
              </w:rPr>
              <w:t>1</w:t>
            </w:r>
          </w:p>
        </w:tc>
        <w:tc>
          <w:tcPr>
            <w:tcW w:w="7371" w:type="dxa"/>
            <w:tcBorders>
              <w:top w:val="single" w:sz="6" w:space="0" w:color="DDDDDD"/>
              <w:left w:val="single" w:sz="6" w:space="0" w:color="DDDDDD"/>
              <w:bottom w:val="single" w:sz="6" w:space="0" w:color="DDDDDD"/>
              <w:right w:val="single" w:sz="6" w:space="0" w:color="DDDDDD"/>
            </w:tcBorders>
            <w:shd w:val="clear" w:color="auto" w:fill="auto"/>
            <w:hideMark/>
          </w:tcPr>
          <w:p w:rsidR="0088490C" w:rsidRPr="00303067" w:rsidRDefault="0088490C" w:rsidP="009C7E6D">
            <w:pPr>
              <w:spacing w:after="0"/>
              <w:rPr>
                <w:rFonts w:ascii="Times New Roman" w:eastAsia="Times New Roman" w:hAnsi="Times New Roman" w:cs="Times New Roman"/>
                <w:sz w:val="28"/>
                <w:szCs w:val="28"/>
              </w:rPr>
            </w:pPr>
            <w:r w:rsidRPr="00303067">
              <w:rPr>
                <w:rFonts w:ascii="Times New Roman" w:eastAsia="Times New Roman" w:hAnsi="Times New Roman" w:cs="Times New Roman"/>
                <w:sz w:val="28"/>
                <w:szCs w:val="28"/>
              </w:rPr>
              <w:t>- Chào cờ, Tuyên bố lí do, giới thiệu đại biểu</w:t>
            </w:r>
          </w:p>
        </w:tc>
        <w:tc>
          <w:tcPr>
            <w:tcW w:w="1601" w:type="dxa"/>
            <w:tcBorders>
              <w:top w:val="single" w:sz="6" w:space="0" w:color="DDDDDD"/>
              <w:left w:val="single" w:sz="6" w:space="0" w:color="DDDDDD"/>
              <w:bottom w:val="single" w:sz="6" w:space="0" w:color="DDDDDD"/>
              <w:right w:val="single" w:sz="6" w:space="0" w:color="DDDDDD"/>
            </w:tcBorders>
            <w:shd w:val="clear" w:color="auto" w:fill="auto"/>
            <w:vAlign w:val="center"/>
            <w:hideMark/>
          </w:tcPr>
          <w:p w:rsidR="0088490C" w:rsidRPr="00303067" w:rsidRDefault="0088490C" w:rsidP="009C7E6D">
            <w:pPr>
              <w:spacing w:after="0"/>
              <w:jc w:val="center"/>
              <w:rPr>
                <w:rFonts w:ascii="Times New Roman" w:eastAsia="Times New Roman" w:hAnsi="Times New Roman" w:cs="Times New Roman"/>
                <w:sz w:val="28"/>
                <w:szCs w:val="28"/>
              </w:rPr>
            </w:pPr>
            <w:r w:rsidRPr="00303067">
              <w:rPr>
                <w:rFonts w:ascii="Times New Roman" w:eastAsia="Times New Roman" w:hAnsi="Times New Roman" w:cs="Times New Roman"/>
                <w:sz w:val="28"/>
                <w:szCs w:val="28"/>
              </w:rPr>
              <w:t>Đ/c Uyên</w:t>
            </w:r>
          </w:p>
        </w:tc>
      </w:tr>
      <w:tr w:rsidR="0088490C" w:rsidRPr="00303067" w:rsidTr="009C7E6D">
        <w:trPr>
          <w:trHeight w:val="1112"/>
        </w:trPr>
        <w:tc>
          <w:tcPr>
            <w:tcW w:w="1001" w:type="dxa"/>
            <w:tcBorders>
              <w:top w:val="single" w:sz="6" w:space="0" w:color="DDDDDD"/>
              <w:left w:val="single" w:sz="6" w:space="0" w:color="DDDDDD"/>
              <w:bottom w:val="single" w:sz="6" w:space="0" w:color="DDDDDD"/>
              <w:right w:val="single" w:sz="6" w:space="0" w:color="DDDDDD"/>
            </w:tcBorders>
            <w:shd w:val="clear" w:color="auto" w:fill="F9F9F9"/>
            <w:vAlign w:val="center"/>
            <w:hideMark/>
          </w:tcPr>
          <w:p w:rsidR="00B35936" w:rsidRPr="00303067" w:rsidRDefault="0088490C" w:rsidP="009C7E6D">
            <w:pPr>
              <w:spacing w:after="0"/>
              <w:jc w:val="center"/>
              <w:rPr>
                <w:rFonts w:ascii="Times New Roman" w:eastAsia="Times New Roman" w:hAnsi="Times New Roman" w:cs="Times New Roman"/>
                <w:sz w:val="28"/>
                <w:szCs w:val="28"/>
              </w:rPr>
            </w:pPr>
            <w:r w:rsidRPr="00303067">
              <w:rPr>
                <w:rFonts w:ascii="Times New Roman" w:eastAsia="Times New Roman" w:hAnsi="Times New Roman" w:cs="Times New Roman"/>
                <w:b/>
                <w:bCs/>
                <w:sz w:val="28"/>
                <w:szCs w:val="28"/>
              </w:rPr>
              <w:t>2</w:t>
            </w:r>
          </w:p>
        </w:tc>
        <w:tc>
          <w:tcPr>
            <w:tcW w:w="7371" w:type="dxa"/>
            <w:tcBorders>
              <w:top w:val="single" w:sz="6" w:space="0" w:color="DDDDDD"/>
              <w:left w:val="single" w:sz="6" w:space="0" w:color="DDDDDD"/>
              <w:bottom w:val="single" w:sz="6" w:space="0" w:color="DDDDDD"/>
              <w:right w:val="single" w:sz="6" w:space="0" w:color="DDDDDD"/>
            </w:tcBorders>
            <w:shd w:val="clear" w:color="auto" w:fill="F9F9F9"/>
            <w:hideMark/>
          </w:tcPr>
          <w:p w:rsidR="00B35936" w:rsidRPr="00303067" w:rsidRDefault="0088490C" w:rsidP="009C7E6D">
            <w:pPr>
              <w:spacing w:after="0"/>
              <w:rPr>
                <w:rFonts w:ascii="Times New Roman" w:eastAsia="Times New Roman" w:hAnsi="Times New Roman" w:cs="Times New Roman"/>
                <w:sz w:val="28"/>
                <w:szCs w:val="28"/>
              </w:rPr>
            </w:pPr>
            <w:r w:rsidRPr="00303067">
              <w:rPr>
                <w:rFonts w:ascii="Times New Roman" w:eastAsia="Times New Roman" w:hAnsi="Times New Roman" w:cs="Times New Roman"/>
                <w:sz w:val="28"/>
                <w:szCs w:val="28"/>
              </w:rPr>
              <w:t>- Giới thiệu chủ tọa, thư ký hội nghị và thông báo chương trình hội nghị</w:t>
            </w:r>
          </w:p>
        </w:tc>
        <w:tc>
          <w:tcPr>
            <w:tcW w:w="1601" w:type="dxa"/>
            <w:tcBorders>
              <w:top w:val="single" w:sz="6" w:space="0" w:color="DDDDDD"/>
              <w:left w:val="single" w:sz="6" w:space="0" w:color="DDDDDD"/>
              <w:bottom w:val="single" w:sz="6" w:space="0" w:color="DDDDDD"/>
              <w:right w:val="single" w:sz="6" w:space="0" w:color="DDDDDD"/>
            </w:tcBorders>
            <w:shd w:val="clear" w:color="auto" w:fill="F9F9F9"/>
            <w:vAlign w:val="center"/>
            <w:hideMark/>
          </w:tcPr>
          <w:p w:rsidR="0088490C" w:rsidRPr="00303067" w:rsidRDefault="0088490C" w:rsidP="009C7E6D">
            <w:pPr>
              <w:spacing w:after="0"/>
              <w:jc w:val="center"/>
              <w:rPr>
                <w:rFonts w:ascii="Times New Roman" w:eastAsia="Times New Roman" w:hAnsi="Times New Roman" w:cs="Times New Roman"/>
                <w:sz w:val="28"/>
                <w:szCs w:val="28"/>
              </w:rPr>
            </w:pPr>
            <w:r w:rsidRPr="00303067">
              <w:rPr>
                <w:rFonts w:ascii="Times New Roman" w:eastAsia="Times New Roman" w:hAnsi="Times New Roman" w:cs="Times New Roman"/>
                <w:sz w:val="28"/>
                <w:szCs w:val="28"/>
              </w:rPr>
              <w:t>Đ/c Uyên</w:t>
            </w:r>
          </w:p>
        </w:tc>
      </w:tr>
      <w:tr w:rsidR="0088490C" w:rsidRPr="00303067" w:rsidTr="009C7E6D">
        <w:trPr>
          <w:trHeight w:val="147"/>
        </w:trPr>
        <w:tc>
          <w:tcPr>
            <w:tcW w:w="1001" w:type="dxa"/>
            <w:tcBorders>
              <w:top w:val="single" w:sz="6" w:space="0" w:color="DDDDDD"/>
              <w:left w:val="single" w:sz="6" w:space="0" w:color="DDDDDD"/>
              <w:bottom w:val="single" w:sz="6" w:space="0" w:color="DDDDDD"/>
              <w:right w:val="single" w:sz="6" w:space="0" w:color="DDDDDD"/>
            </w:tcBorders>
            <w:shd w:val="clear" w:color="auto" w:fill="auto"/>
            <w:vAlign w:val="center"/>
            <w:hideMark/>
          </w:tcPr>
          <w:p w:rsidR="00B35936" w:rsidRPr="00303067" w:rsidRDefault="0088490C" w:rsidP="009C7E6D">
            <w:pPr>
              <w:spacing w:after="0"/>
              <w:jc w:val="center"/>
              <w:rPr>
                <w:rFonts w:ascii="Times New Roman" w:eastAsia="Times New Roman" w:hAnsi="Times New Roman" w:cs="Times New Roman"/>
                <w:sz w:val="28"/>
                <w:szCs w:val="28"/>
              </w:rPr>
            </w:pPr>
            <w:r w:rsidRPr="00303067">
              <w:rPr>
                <w:rFonts w:ascii="Times New Roman" w:eastAsia="Times New Roman" w:hAnsi="Times New Roman" w:cs="Times New Roman"/>
                <w:b/>
                <w:bCs/>
                <w:sz w:val="28"/>
                <w:szCs w:val="28"/>
              </w:rPr>
              <w:t>3</w:t>
            </w:r>
          </w:p>
        </w:tc>
        <w:tc>
          <w:tcPr>
            <w:tcW w:w="7371" w:type="dxa"/>
            <w:tcBorders>
              <w:top w:val="single" w:sz="6" w:space="0" w:color="DDDDDD"/>
              <w:left w:val="single" w:sz="6" w:space="0" w:color="DDDDDD"/>
              <w:bottom w:val="single" w:sz="6" w:space="0" w:color="DDDDDD"/>
              <w:right w:val="single" w:sz="6" w:space="0" w:color="DDDDDD"/>
            </w:tcBorders>
            <w:shd w:val="clear" w:color="auto" w:fill="auto"/>
            <w:hideMark/>
          </w:tcPr>
          <w:p w:rsidR="00B35936" w:rsidRPr="00303067" w:rsidRDefault="0088490C" w:rsidP="009C7E6D">
            <w:pPr>
              <w:pStyle w:val="Vnbnnidung0"/>
              <w:tabs>
                <w:tab w:val="left" w:pos="844"/>
              </w:tabs>
              <w:spacing w:before="120" w:after="120" w:line="276" w:lineRule="auto"/>
              <w:ind w:firstLine="0"/>
              <w:jc w:val="both"/>
              <w:rPr>
                <w:sz w:val="28"/>
                <w:szCs w:val="28"/>
              </w:rPr>
            </w:pPr>
            <w:r w:rsidRPr="00303067">
              <w:rPr>
                <w:sz w:val="28"/>
                <w:szCs w:val="28"/>
              </w:rPr>
              <w:t>- Báo cáo kết quả thực hiện Nghị quyết Hội nghị Cán bộ, viên chức năm học 2024 - 2025; Phương hướng nhiệm vụ năm học 2025-2026;</w:t>
            </w:r>
          </w:p>
        </w:tc>
        <w:tc>
          <w:tcPr>
            <w:tcW w:w="1601" w:type="dxa"/>
            <w:tcBorders>
              <w:top w:val="single" w:sz="6" w:space="0" w:color="DDDDDD"/>
              <w:left w:val="single" w:sz="6" w:space="0" w:color="DDDDDD"/>
              <w:bottom w:val="single" w:sz="6" w:space="0" w:color="DDDDDD"/>
              <w:right w:val="single" w:sz="6" w:space="0" w:color="DDDDDD"/>
            </w:tcBorders>
            <w:shd w:val="clear" w:color="auto" w:fill="auto"/>
            <w:vAlign w:val="center"/>
            <w:hideMark/>
          </w:tcPr>
          <w:p w:rsidR="0088490C" w:rsidRPr="00303067" w:rsidRDefault="0088490C" w:rsidP="009C7E6D">
            <w:pPr>
              <w:spacing w:after="0"/>
              <w:jc w:val="center"/>
              <w:rPr>
                <w:rFonts w:ascii="Times New Roman" w:eastAsia="Times New Roman" w:hAnsi="Times New Roman" w:cs="Times New Roman"/>
                <w:sz w:val="28"/>
                <w:szCs w:val="28"/>
              </w:rPr>
            </w:pPr>
            <w:r w:rsidRPr="00303067">
              <w:rPr>
                <w:rFonts w:ascii="Times New Roman" w:eastAsia="Times New Roman" w:hAnsi="Times New Roman" w:cs="Times New Roman"/>
                <w:sz w:val="28"/>
                <w:szCs w:val="28"/>
              </w:rPr>
              <w:t>Đ/c Ngân</w:t>
            </w:r>
          </w:p>
        </w:tc>
      </w:tr>
      <w:tr w:rsidR="0088490C" w:rsidRPr="00303067" w:rsidTr="009C7E6D">
        <w:trPr>
          <w:trHeight w:val="411"/>
        </w:trPr>
        <w:tc>
          <w:tcPr>
            <w:tcW w:w="1001" w:type="dxa"/>
            <w:tcBorders>
              <w:top w:val="single" w:sz="6" w:space="0" w:color="DDDDDD"/>
              <w:left w:val="single" w:sz="6" w:space="0" w:color="DDDDDD"/>
              <w:bottom w:val="single" w:sz="6" w:space="0" w:color="DDDDDD"/>
              <w:right w:val="single" w:sz="6" w:space="0" w:color="DDDDDD"/>
            </w:tcBorders>
            <w:shd w:val="clear" w:color="auto" w:fill="F9F9F9"/>
            <w:vAlign w:val="center"/>
            <w:hideMark/>
          </w:tcPr>
          <w:p w:rsidR="00B35936" w:rsidRPr="00303067" w:rsidRDefault="0088490C" w:rsidP="009C7E6D">
            <w:pPr>
              <w:spacing w:after="0"/>
              <w:jc w:val="center"/>
              <w:rPr>
                <w:rFonts w:ascii="Times New Roman" w:eastAsia="Times New Roman" w:hAnsi="Times New Roman" w:cs="Times New Roman"/>
                <w:sz w:val="28"/>
                <w:szCs w:val="28"/>
              </w:rPr>
            </w:pPr>
            <w:r w:rsidRPr="00303067">
              <w:rPr>
                <w:rFonts w:ascii="Times New Roman" w:eastAsia="Times New Roman" w:hAnsi="Times New Roman" w:cs="Times New Roman"/>
                <w:b/>
                <w:bCs/>
                <w:sz w:val="28"/>
                <w:szCs w:val="28"/>
              </w:rPr>
              <w:t>4</w:t>
            </w:r>
          </w:p>
        </w:tc>
        <w:tc>
          <w:tcPr>
            <w:tcW w:w="7371" w:type="dxa"/>
            <w:tcBorders>
              <w:top w:val="single" w:sz="6" w:space="0" w:color="DDDDDD"/>
              <w:left w:val="single" w:sz="6" w:space="0" w:color="DDDDDD"/>
              <w:bottom w:val="single" w:sz="6" w:space="0" w:color="DDDDDD"/>
              <w:right w:val="single" w:sz="6" w:space="0" w:color="DDDDDD"/>
            </w:tcBorders>
            <w:shd w:val="clear" w:color="auto" w:fill="F9F9F9"/>
            <w:hideMark/>
          </w:tcPr>
          <w:p w:rsidR="0088490C" w:rsidRPr="00303067" w:rsidRDefault="0088490C" w:rsidP="009C7E6D">
            <w:pPr>
              <w:pStyle w:val="Vnbnnidung0"/>
              <w:tabs>
                <w:tab w:val="left" w:pos="848"/>
              </w:tabs>
              <w:spacing w:before="120" w:after="120" w:line="276" w:lineRule="auto"/>
              <w:ind w:firstLine="0"/>
              <w:jc w:val="both"/>
              <w:rPr>
                <w:sz w:val="28"/>
                <w:szCs w:val="28"/>
              </w:rPr>
            </w:pPr>
            <w:r w:rsidRPr="00303067">
              <w:rPr>
                <w:sz w:val="28"/>
                <w:szCs w:val="28"/>
              </w:rPr>
              <w:t>- Báo cáo tổng kết phong trào thi đua năm học 2024-2025; Dự kiến phong trào thi đua năm học 2025-2026.</w:t>
            </w:r>
          </w:p>
        </w:tc>
        <w:tc>
          <w:tcPr>
            <w:tcW w:w="1601" w:type="dxa"/>
            <w:tcBorders>
              <w:top w:val="single" w:sz="6" w:space="0" w:color="DDDDDD"/>
              <w:left w:val="single" w:sz="6" w:space="0" w:color="DDDDDD"/>
              <w:bottom w:val="single" w:sz="6" w:space="0" w:color="DDDDDD"/>
              <w:right w:val="single" w:sz="6" w:space="0" w:color="DDDDDD"/>
            </w:tcBorders>
            <w:shd w:val="clear" w:color="auto" w:fill="F9F9F9"/>
            <w:vAlign w:val="center"/>
            <w:hideMark/>
          </w:tcPr>
          <w:p w:rsidR="0088490C" w:rsidRPr="00303067" w:rsidRDefault="0088490C" w:rsidP="009C7E6D">
            <w:pPr>
              <w:spacing w:after="0"/>
              <w:jc w:val="center"/>
              <w:rPr>
                <w:rFonts w:ascii="Times New Roman" w:eastAsia="Times New Roman" w:hAnsi="Times New Roman" w:cs="Times New Roman"/>
                <w:sz w:val="28"/>
                <w:szCs w:val="28"/>
              </w:rPr>
            </w:pPr>
            <w:r w:rsidRPr="00303067">
              <w:rPr>
                <w:rFonts w:ascii="Times New Roman" w:eastAsia="Times New Roman" w:hAnsi="Times New Roman" w:cs="Times New Roman"/>
                <w:sz w:val="28"/>
                <w:szCs w:val="28"/>
              </w:rPr>
              <w:t>Đ/c Hạnh</w:t>
            </w:r>
          </w:p>
        </w:tc>
      </w:tr>
      <w:tr w:rsidR="0088490C" w:rsidRPr="00303067" w:rsidTr="009C7E6D">
        <w:trPr>
          <w:trHeight w:val="147"/>
        </w:trPr>
        <w:tc>
          <w:tcPr>
            <w:tcW w:w="1001" w:type="dxa"/>
            <w:tcBorders>
              <w:top w:val="single" w:sz="6" w:space="0" w:color="DDDDDD"/>
              <w:left w:val="single" w:sz="6" w:space="0" w:color="DDDDDD"/>
              <w:bottom w:val="single" w:sz="6" w:space="0" w:color="DDDDDD"/>
              <w:right w:val="single" w:sz="6" w:space="0" w:color="DDDDDD"/>
            </w:tcBorders>
            <w:shd w:val="clear" w:color="auto" w:fill="auto"/>
            <w:vAlign w:val="center"/>
            <w:hideMark/>
          </w:tcPr>
          <w:p w:rsidR="00B35936" w:rsidRPr="00303067" w:rsidRDefault="0088490C" w:rsidP="009C7E6D">
            <w:pPr>
              <w:spacing w:after="0"/>
              <w:jc w:val="center"/>
              <w:rPr>
                <w:rFonts w:ascii="Times New Roman" w:eastAsia="Times New Roman" w:hAnsi="Times New Roman" w:cs="Times New Roman"/>
                <w:sz w:val="28"/>
                <w:szCs w:val="28"/>
              </w:rPr>
            </w:pPr>
            <w:r w:rsidRPr="00303067">
              <w:rPr>
                <w:rFonts w:ascii="Times New Roman" w:eastAsia="Times New Roman" w:hAnsi="Times New Roman" w:cs="Times New Roman"/>
                <w:b/>
                <w:bCs/>
                <w:sz w:val="28"/>
                <w:szCs w:val="28"/>
              </w:rPr>
              <w:t>5</w:t>
            </w:r>
          </w:p>
        </w:tc>
        <w:tc>
          <w:tcPr>
            <w:tcW w:w="7371" w:type="dxa"/>
            <w:tcBorders>
              <w:top w:val="single" w:sz="6" w:space="0" w:color="DDDDDD"/>
              <w:left w:val="single" w:sz="6" w:space="0" w:color="DDDDDD"/>
              <w:bottom w:val="single" w:sz="6" w:space="0" w:color="DDDDDD"/>
              <w:right w:val="single" w:sz="6" w:space="0" w:color="DDDDDD"/>
            </w:tcBorders>
            <w:shd w:val="clear" w:color="auto" w:fill="auto"/>
            <w:hideMark/>
          </w:tcPr>
          <w:p w:rsidR="00B35936" w:rsidRPr="00303067" w:rsidRDefault="0088490C" w:rsidP="009C7E6D">
            <w:pPr>
              <w:spacing w:after="0"/>
              <w:rPr>
                <w:rFonts w:ascii="Times New Roman" w:eastAsia="Times New Roman" w:hAnsi="Times New Roman" w:cs="Times New Roman"/>
                <w:sz w:val="28"/>
                <w:szCs w:val="28"/>
              </w:rPr>
            </w:pPr>
            <w:r w:rsidRPr="00303067">
              <w:rPr>
                <w:rFonts w:ascii="Times New Roman" w:eastAsia="Times New Roman" w:hAnsi="Times New Roman" w:cs="Times New Roman"/>
                <w:sz w:val="28"/>
                <w:szCs w:val="28"/>
              </w:rPr>
              <w:t xml:space="preserve">- </w:t>
            </w:r>
            <w:r w:rsidRPr="00303067">
              <w:rPr>
                <w:rFonts w:ascii="Times New Roman" w:hAnsi="Times New Roman" w:cs="Times New Roman"/>
                <w:sz w:val="28"/>
                <w:szCs w:val="28"/>
              </w:rPr>
              <w:t>Tổng hợp ý kiến, kiến nghị của cán bộ, viên chức tại các hội nghị tổ chuyên môn trong nhà trường để thông qua hội nghị</w:t>
            </w:r>
          </w:p>
        </w:tc>
        <w:tc>
          <w:tcPr>
            <w:tcW w:w="1601" w:type="dxa"/>
            <w:tcBorders>
              <w:top w:val="single" w:sz="6" w:space="0" w:color="DDDDDD"/>
              <w:left w:val="single" w:sz="6" w:space="0" w:color="DDDDDD"/>
              <w:bottom w:val="single" w:sz="6" w:space="0" w:color="DDDDDD"/>
              <w:right w:val="single" w:sz="6" w:space="0" w:color="DDDDDD"/>
            </w:tcBorders>
            <w:shd w:val="clear" w:color="auto" w:fill="auto"/>
            <w:vAlign w:val="center"/>
            <w:hideMark/>
          </w:tcPr>
          <w:p w:rsidR="0088490C" w:rsidRPr="00303067" w:rsidRDefault="0088490C" w:rsidP="009C7E6D">
            <w:pPr>
              <w:spacing w:after="0"/>
              <w:jc w:val="center"/>
              <w:rPr>
                <w:rFonts w:ascii="Times New Roman" w:eastAsia="Times New Roman" w:hAnsi="Times New Roman" w:cs="Times New Roman"/>
                <w:sz w:val="28"/>
                <w:szCs w:val="28"/>
              </w:rPr>
            </w:pPr>
            <w:r w:rsidRPr="00303067">
              <w:rPr>
                <w:rFonts w:ascii="Times New Roman" w:eastAsia="Times New Roman" w:hAnsi="Times New Roman" w:cs="Times New Roman"/>
                <w:sz w:val="28"/>
                <w:szCs w:val="28"/>
              </w:rPr>
              <w:t>Đ/c Hạnh</w:t>
            </w:r>
          </w:p>
        </w:tc>
      </w:tr>
      <w:tr w:rsidR="0088490C" w:rsidRPr="00303067" w:rsidTr="009C7E6D">
        <w:trPr>
          <w:trHeight w:val="147"/>
        </w:trPr>
        <w:tc>
          <w:tcPr>
            <w:tcW w:w="1001" w:type="dxa"/>
            <w:tcBorders>
              <w:top w:val="single" w:sz="6" w:space="0" w:color="DDDDDD"/>
              <w:left w:val="single" w:sz="6" w:space="0" w:color="DDDDDD"/>
              <w:bottom w:val="single" w:sz="6" w:space="0" w:color="DDDDDD"/>
              <w:right w:val="single" w:sz="6" w:space="0" w:color="DDDDDD"/>
            </w:tcBorders>
            <w:shd w:val="clear" w:color="auto" w:fill="F9F9F9"/>
            <w:vAlign w:val="center"/>
            <w:hideMark/>
          </w:tcPr>
          <w:p w:rsidR="00B35936" w:rsidRPr="00303067" w:rsidRDefault="0088490C" w:rsidP="009C7E6D">
            <w:pPr>
              <w:spacing w:after="0"/>
              <w:jc w:val="center"/>
              <w:rPr>
                <w:rFonts w:ascii="Times New Roman" w:eastAsia="Times New Roman" w:hAnsi="Times New Roman" w:cs="Times New Roman"/>
                <w:sz w:val="28"/>
                <w:szCs w:val="28"/>
              </w:rPr>
            </w:pPr>
            <w:r w:rsidRPr="00303067">
              <w:rPr>
                <w:rFonts w:ascii="Times New Roman" w:eastAsia="Times New Roman" w:hAnsi="Times New Roman" w:cs="Times New Roman"/>
                <w:b/>
                <w:bCs/>
                <w:sz w:val="28"/>
                <w:szCs w:val="28"/>
              </w:rPr>
              <w:t>6</w:t>
            </w:r>
          </w:p>
        </w:tc>
        <w:tc>
          <w:tcPr>
            <w:tcW w:w="7371" w:type="dxa"/>
            <w:tcBorders>
              <w:top w:val="single" w:sz="6" w:space="0" w:color="DDDDDD"/>
              <w:left w:val="single" w:sz="6" w:space="0" w:color="DDDDDD"/>
              <w:bottom w:val="single" w:sz="6" w:space="0" w:color="DDDDDD"/>
              <w:right w:val="single" w:sz="6" w:space="0" w:color="DDDDDD"/>
            </w:tcBorders>
            <w:shd w:val="clear" w:color="auto" w:fill="F9F9F9"/>
            <w:hideMark/>
          </w:tcPr>
          <w:p w:rsidR="0088490C" w:rsidRPr="00303067" w:rsidRDefault="0088490C" w:rsidP="009C7E6D">
            <w:pPr>
              <w:spacing w:after="0"/>
              <w:rPr>
                <w:rFonts w:ascii="Times New Roman" w:eastAsia="Times New Roman" w:hAnsi="Times New Roman" w:cs="Times New Roman"/>
                <w:sz w:val="28"/>
                <w:szCs w:val="28"/>
              </w:rPr>
            </w:pPr>
            <w:r w:rsidRPr="00303067">
              <w:rPr>
                <w:rFonts w:ascii="Times New Roman" w:eastAsia="Times New Roman" w:hAnsi="Times New Roman" w:cs="Times New Roman"/>
                <w:sz w:val="28"/>
                <w:szCs w:val="28"/>
              </w:rPr>
              <w:t>- Các phát biểu tham luận</w:t>
            </w:r>
          </w:p>
          <w:p w:rsidR="00B35936" w:rsidRPr="00303067" w:rsidRDefault="0088490C" w:rsidP="009C7E6D">
            <w:pPr>
              <w:spacing w:after="0"/>
              <w:rPr>
                <w:rFonts w:ascii="Times New Roman" w:eastAsia="Times New Roman" w:hAnsi="Times New Roman" w:cs="Times New Roman"/>
                <w:sz w:val="28"/>
                <w:szCs w:val="28"/>
              </w:rPr>
            </w:pPr>
            <w:r w:rsidRPr="00303067">
              <w:rPr>
                <w:rFonts w:ascii="Times New Roman" w:eastAsia="Times New Roman" w:hAnsi="Times New Roman" w:cs="Times New Roman"/>
                <w:sz w:val="28"/>
                <w:szCs w:val="28"/>
              </w:rPr>
              <w:t>- Hội nghị thảo luận, phát biểu ý kiến</w:t>
            </w:r>
          </w:p>
        </w:tc>
        <w:tc>
          <w:tcPr>
            <w:tcW w:w="1601" w:type="dxa"/>
            <w:tcBorders>
              <w:top w:val="single" w:sz="6" w:space="0" w:color="DDDDDD"/>
              <w:left w:val="single" w:sz="6" w:space="0" w:color="DDDDDD"/>
              <w:bottom w:val="single" w:sz="6" w:space="0" w:color="DDDDDD"/>
              <w:right w:val="single" w:sz="6" w:space="0" w:color="DDDDDD"/>
            </w:tcBorders>
            <w:shd w:val="clear" w:color="auto" w:fill="F9F9F9"/>
            <w:vAlign w:val="center"/>
            <w:hideMark/>
          </w:tcPr>
          <w:p w:rsidR="0088490C" w:rsidRPr="00303067" w:rsidRDefault="0088490C" w:rsidP="009C7E6D">
            <w:pPr>
              <w:spacing w:after="0"/>
              <w:jc w:val="center"/>
              <w:rPr>
                <w:rFonts w:ascii="Times New Roman" w:eastAsia="Times New Roman" w:hAnsi="Times New Roman" w:cs="Times New Roman"/>
                <w:sz w:val="28"/>
                <w:szCs w:val="28"/>
              </w:rPr>
            </w:pPr>
            <w:r w:rsidRPr="00303067">
              <w:rPr>
                <w:rFonts w:ascii="Times New Roman" w:eastAsia="Times New Roman" w:hAnsi="Times New Roman" w:cs="Times New Roman"/>
                <w:sz w:val="28"/>
                <w:szCs w:val="28"/>
              </w:rPr>
              <w:t>Trang, Thủy</w:t>
            </w:r>
          </w:p>
        </w:tc>
      </w:tr>
      <w:tr w:rsidR="0088490C" w:rsidRPr="00303067" w:rsidTr="009C7E6D">
        <w:trPr>
          <w:trHeight w:val="147"/>
        </w:trPr>
        <w:tc>
          <w:tcPr>
            <w:tcW w:w="1001" w:type="dxa"/>
            <w:tcBorders>
              <w:top w:val="single" w:sz="6" w:space="0" w:color="DDDDDD"/>
              <w:left w:val="single" w:sz="6" w:space="0" w:color="DDDDDD"/>
              <w:bottom w:val="single" w:sz="6" w:space="0" w:color="DDDDDD"/>
              <w:right w:val="single" w:sz="6" w:space="0" w:color="DDDDDD"/>
            </w:tcBorders>
            <w:shd w:val="clear" w:color="auto" w:fill="auto"/>
            <w:vAlign w:val="center"/>
            <w:hideMark/>
          </w:tcPr>
          <w:p w:rsidR="00B35936" w:rsidRPr="00303067" w:rsidRDefault="0088490C" w:rsidP="009C7E6D">
            <w:pPr>
              <w:spacing w:after="0"/>
              <w:jc w:val="center"/>
              <w:rPr>
                <w:rFonts w:ascii="Times New Roman" w:eastAsia="Times New Roman" w:hAnsi="Times New Roman" w:cs="Times New Roman"/>
                <w:sz w:val="28"/>
                <w:szCs w:val="28"/>
              </w:rPr>
            </w:pPr>
            <w:r w:rsidRPr="00303067">
              <w:rPr>
                <w:rFonts w:ascii="Times New Roman" w:eastAsia="Times New Roman" w:hAnsi="Times New Roman" w:cs="Times New Roman"/>
                <w:b/>
                <w:bCs/>
                <w:sz w:val="28"/>
                <w:szCs w:val="28"/>
              </w:rPr>
              <w:t>7</w:t>
            </w:r>
          </w:p>
        </w:tc>
        <w:tc>
          <w:tcPr>
            <w:tcW w:w="7371" w:type="dxa"/>
            <w:tcBorders>
              <w:top w:val="single" w:sz="6" w:space="0" w:color="DDDDDD"/>
              <w:left w:val="single" w:sz="6" w:space="0" w:color="DDDDDD"/>
              <w:bottom w:val="single" w:sz="6" w:space="0" w:color="DDDDDD"/>
              <w:right w:val="single" w:sz="6" w:space="0" w:color="DDDDDD"/>
            </w:tcBorders>
            <w:shd w:val="clear" w:color="auto" w:fill="auto"/>
            <w:hideMark/>
          </w:tcPr>
          <w:p w:rsidR="00B35936" w:rsidRPr="00303067" w:rsidRDefault="0088490C" w:rsidP="009C7E6D">
            <w:pPr>
              <w:spacing w:after="0"/>
              <w:rPr>
                <w:rFonts w:ascii="Times New Roman" w:eastAsia="Times New Roman" w:hAnsi="Times New Roman" w:cs="Times New Roman"/>
                <w:sz w:val="28"/>
                <w:szCs w:val="28"/>
              </w:rPr>
            </w:pPr>
            <w:r w:rsidRPr="00303067">
              <w:rPr>
                <w:rFonts w:ascii="Times New Roman" w:eastAsia="Times New Roman" w:hAnsi="Times New Roman" w:cs="Times New Roman"/>
                <w:sz w:val="28"/>
                <w:szCs w:val="28"/>
              </w:rPr>
              <w:t>- Trả lời những ý kiến đóng góp</w:t>
            </w:r>
          </w:p>
        </w:tc>
        <w:tc>
          <w:tcPr>
            <w:tcW w:w="1601" w:type="dxa"/>
            <w:tcBorders>
              <w:top w:val="single" w:sz="6" w:space="0" w:color="DDDDDD"/>
              <w:left w:val="single" w:sz="6" w:space="0" w:color="DDDDDD"/>
              <w:bottom w:val="single" w:sz="6" w:space="0" w:color="DDDDDD"/>
              <w:right w:val="single" w:sz="6" w:space="0" w:color="DDDDDD"/>
            </w:tcBorders>
            <w:shd w:val="clear" w:color="auto" w:fill="auto"/>
            <w:vAlign w:val="center"/>
            <w:hideMark/>
          </w:tcPr>
          <w:p w:rsidR="0088490C" w:rsidRPr="00303067" w:rsidRDefault="0088490C" w:rsidP="009C7E6D">
            <w:pPr>
              <w:spacing w:after="0"/>
              <w:jc w:val="center"/>
              <w:rPr>
                <w:rFonts w:ascii="Times New Roman" w:eastAsia="Times New Roman" w:hAnsi="Times New Roman" w:cs="Times New Roman"/>
                <w:sz w:val="28"/>
                <w:szCs w:val="28"/>
              </w:rPr>
            </w:pPr>
            <w:r w:rsidRPr="00303067">
              <w:rPr>
                <w:rFonts w:ascii="Times New Roman" w:eastAsia="Times New Roman" w:hAnsi="Times New Roman" w:cs="Times New Roman"/>
                <w:sz w:val="28"/>
                <w:szCs w:val="28"/>
              </w:rPr>
              <w:t>BGH</w:t>
            </w:r>
          </w:p>
        </w:tc>
      </w:tr>
      <w:tr w:rsidR="0088490C" w:rsidRPr="00303067" w:rsidTr="009C7E6D">
        <w:trPr>
          <w:trHeight w:val="147"/>
        </w:trPr>
        <w:tc>
          <w:tcPr>
            <w:tcW w:w="1001" w:type="dxa"/>
            <w:tcBorders>
              <w:top w:val="single" w:sz="6" w:space="0" w:color="DDDDDD"/>
              <w:left w:val="single" w:sz="6" w:space="0" w:color="DDDDDD"/>
              <w:bottom w:val="single" w:sz="6" w:space="0" w:color="DDDDDD"/>
              <w:right w:val="single" w:sz="6" w:space="0" w:color="DDDDDD"/>
            </w:tcBorders>
            <w:shd w:val="clear" w:color="auto" w:fill="F9F9F9"/>
            <w:vAlign w:val="center"/>
            <w:hideMark/>
          </w:tcPr>
          <w:p w:rsidR="00B35936" w:rsidRPr="00303067" w:rsidRDefault="0088490C" w:rsidP="009C7E6D">
            <w:pPr>
              <w:spacing w:after="0"/>
              <w:jc w:val="center"/>
              <w:rPr>
                <w:rFonts w:ascii="Times New Roman" w:eastAsia="Times New Roman" w:hAnsi="Times New Roman" w:cs="Times New Roman"/>
                <w:sz w:val="28"/>
                <w:szCs w:val="28"/>
              </w:rPr>
            </w:pPr>
            <w:r w:rsidRPr="00303067">
              <w:rPr>
                <w:rFonts w:ascii="Times New Roman" w:eastAsia="Times New Roman" w:hAnsi="Times New Roman" w:cs="Times New Roman"/>
                <w:b/>
                <w:bCs/>
                <w:sz w:val="28"/>
                <w:szCs w:val="28"/>
              </w:rPr>
              <w:t>8</w:t>
            </w:r>
          </w:p>
        </w:tc>
        <w:tc>
          <w:tcPr>
            <w:tcW w:w="7371" w:type="dxa"/>
            <w:tcBorders>
              <w:top w:val="single" w:sz="6" w:space="0" w:color="DDDDDD"/>
              <w:left w:val="single" w:sz="6" w:space="0" w:color="DDDDDD"/>
              <w:bottom w:val="single" w:sz="6" w:space="0" w:color="DDDDDD"/>
              <w:right w:val="single" w:sz="6" w:space="0" w:color="DDDDDD"/>
            </w:tcBorders>
            <w:shd w:val="clear" w:color="auto" w:fill="F9F9F9"/>
            <w:hideMark/>
          </w:tcPr>
          <w:p w:rsidR="00B35936" w:rsidRPr="00303067" w:rsidRDefault="0088490C" w:rsidP="009C7E6D">
            <w:pPr>
              <w:spacing w:after="0"/>
              <w:rPr>
                <w:rFonts w:ascii="Times New Roman" w:eastAsia="Times New Roman" w:hAnsi="Times New Roman" w:cs="Times New Roman"/>
                <w:sz w:val="28"/>
                <w:szCs w:val="28"/>
              </w:rPr>
            </w:pPr>
            <w:r w:rsidRPr="00303067">
              <w:rPr>
                <w:rFonts w:ascii="Times New Roman" w:eastAsia="Times New Roman" w:hAnsi="Times New Roman" w:cs="Times New Roman"/>
                <w:sz w:val="28"/>
                <w:szCs w:val="28"/>
              </w:rPr>
              <w:t>- Báo cáo công tác thanh tra năm học 2024-2025, kế hoạch công tác thanh tra năm học 2025-2026</w:t>
            </w:r>
          </w:p>
        </w:tc>
        <w:tc>
          <w:tcPr>
            <w:tcW w:w="1601" w:type="dxa"/>
            <w:tcBorders>
              <w:top w:val="single" w:sz="6" w:space="0" w:color="DDDDDD"/>
              <w:left w:val="single" w:sz="6" w:space="0" w:color="DDDDDD"/>
              <w:bottom w:val="single" w:sz="6" w:space="0" w:color="DDDDDD"/>
              <w:right w:val="single" w:sz="6" w:space="0" w:color="DDDDDD"/>
            </w:tcBorders>
            <w:shd w:val="clear" w:color="auto" w:fill="F9F9F9"/>
            <w:vAlign w:val="center"/>
            <w:hideMark/>
          </w:tcPr>
          <w:p w:rsidR="0088490C" w:rsidRPr="00303067" w:rsidRDefault="0088490C" w:rsidP="009C7E6D">
            <w:pPr>
              <w:spacing w:after="0"/>
              <w:jc w:val="center"/>
              <w:rPr>
                <w:rFonts w:ascii="Times New Roman" w:eastAsia="Times New Roman" w:hAnsi="Times New Roman" w:cs="Times New Roman"/>
                <w:sz w:val="28"/>
                <w:szCs w:val="28"/>
              </w:rPr>
            </w:pPr>
            <w:r w:rsidRPr="00303067">
              <w:rPr>
                <w:rFonts w:ascii="Times New Roman" w:eastAsia="Times New Roman" w:hAnsi="Times New Roman" w:cs="Times New Roman"/>
                <w:sz w:val="28"/>
                <w:szCs w:val="28"/>
              </w:rPr>
              <w:t>Đ/c Nga</w:t>
            </w:r>
          </w:p>
        </w:tc>
      </w:tr>
      <w:tr w:rsidR="0088490C" w:rsidRPr="00303067" w:rsidTr="009C7E6D">
        <w:trPr>
          <w:trHeight w:val="147"/>
        </w:trPr>
        <w:tc>
          <w:tcPr>
            <w:tcW w:w="1001" w:type="dxa"/>
            <w:tcBorders>
              <w:top w:val="single" w:sz="6" w:space="0" w:color="DDDDDD"/>
              <w:left w:val="single" w:sz="6" w:space="0" w:color="DDDDDD"/>
              <w:bottom w:val="single" w:sz="6" w:space="0" w:color="DDDDDD"/>
              <w:right w:val="single" w:sz="6" w:space="0" w:color="DDDDDD"/>
            </w:tcBorders>
            <w:shd w:val="clear" w:color="auto" w:fill="auto"/>
            <w:vAlign w:val="center"/>
            <w:hideMark/>
          </w:tcPr>
          <w:p w:rsidR="00B35936" w:rsidRPr="00303067" w:rsidRDefault="0088490C" w:rsidP="009C7E6D">
            <w:pPr>
              <w:spacing w:after="0"/>
              <w:jc w:val="center"/>
              <w:rPr>
                <w:rFonts w:ascii="Times New Roman" w:eastAsia="Times New Roman" w:hAnsi="Times New Roman" w:cs="Times New Roman"/>
                <w:sz w:val="28"/>
                <w:szCs w:val="28"/>
              </w:rPr>
            </w:pPr>
            <w:r w:rsidRPr="00303067">
              <w:rPr>
                <w:rFonts w:ascii="Times New Roman" w:eastAsia="Times New Roman" w:hAnsi="Times New Roman" w:cs="Times New Roman"/>
                <w:b/>
                <w:bCs/>
                <w:sz w:val="28"/>
                <w:szCs w:val="28"/>
              </w:rPr>
              <w:t>9</w:t>
            </w:r>
          </w:p>
        </w:tc>
        <w:tc>
          <w:tcPr>
            <w:tcW w:w="7371" w:type="dxa"/>
            <w:tcBorders>
              <w:top w:val="single" w:sz="6" w:space="0" w:color="DDDDDD"/>
              <w:left w:val="single" w:sz="6" w:space="0" w:color="DDDDDD"/>
              <w:bottom w:val="single" w:sz="6" w:space="0" w:color="DDDDDD"/>
              <w:right w:val="single" w:sz="6" w:space="0" w:color="DDDDDD"/>
            </w:tcBorders>
            <w:shd w:val="clear" w:color="auto" w:fill="auto"/>
            <w:hideMark/>
          </w:tcPr>
          <w:p w:rsidR="00B35936" w:rsidRPr="00303067" w:rsidRDefault="0088490C" w:rsidP="009C7E6D">
            <w:pPr>
              <w:spacing w:after="0"/>
              <w:rPr>
                <w:rFonts w:ascii="Times New Roman" w:eastAsia="Times New Roman" w:hAnsi="Times New Roman" w:cs="Times New Roman"/>
                <w:sz w:val="28"/>
                <w:szCs w:val="28"/>
              </w:rPr>
            </w:pPr>
            <w:r w:rsidRPr="00303067">
              <w:rPr>
                <w:rFonts w:ascii="Times New Roman" w:eastAsia="Times New Roman" w:hAnsi="Times New Roman" w:cs="Times New Roman"/>
                <w:sz w:val="28"/>
                <w:szCs w:val="28"/>
              </w:rPr>
              <w:t xml:space="preserve">- </w:t>
            </w:r>
            <w:r w:rsidRPr="00303067">
              <w:rPr>
                <w:rFonts w:ascii="Times New Roman" w:hAnsi="Times New Roman" w:cs="Times New Roman"/>
                <w:sz w:val="28"/>
                <w:szCs w:val="28"/>
              </w:rPr>
              <w:t>Biểu quyết thông qua các văn bản, các chỉ tiêu, biện pháp thực hiện; các nội quy, quy chế của nhà trường.</w:t>
            </w:r>
          </w:p>
        </w:tc>
        <w:tc>
          <w:tcPr>
            <w:tcW w:w="1601" w:type="dxa"/>
            <w:tcBorders>
              <w:top w:val="single" w:sz="6" w:space="0" w:color="DDDDDD"/>
              <w:left w:val="single" w:sz="6" w:space="0" w:color="DDDDDD"/>
              <w:bottom w:val="single" w:sz="6" w:space="0" w:color="DDDDDD"/>
              <w:right w:val="single" w:sz="6" w:space="0" w:color="DDDDDD"/>
            </w:tcBorders>
            <w:shd w:val="clear" w:color="auto" w:fill="auto"/>
            <w:vAlign w:val="center"/>
            <w:hideMark/>
          </w:tcPr>
          <w:p w:rsidR="00B35936" w:rsidRPr="00303067" w:rsidRDefault="0088490C" w:rsidP="009C7E6D">
            <w:pPr>
              <w:spacing w:after="0"/>
              <w:jc w:val="center"/>
              <w:rPr>
                <w:rFonts w:ascii="Times New Roman" w:eastAsia="Times New Roman" w:hAnsi="Times New Roman" w:cs="Times New Roman"/>
                <w:sz w:val="28"/>
                <w:szCs w:val="28"/>
              </w:rPr>
            </w:pPr>
            <w:r w:rsidRPr="00303067">
              <w:rPr>
                <w:rFonts w:ascii="Times New Roman" w:eastAsia="Times New Roman" w:hAnsi="Times New Roman" w:cs="Times New Roman"/>
                <w:sz w:val="28"/>
                <w:szCs w:val="28"/>
              </w:rPr>
              <w:t>Đ/c Uyên</w:t>
            </w:r>
          </w:p>
        </w:tc>
      </w:tr>
      <w:tr w:rsidR="0088490C" w:rsidRPr="00303067" w:rsidTr="009C7E6D">
        <w:trPr>
          <w:trHeight w:val="147"/>
        </w:trPr>
        <w:tc>
          <w:tcPr>
            <w:tcW w:w="1001" w:type="dxa"/>
            <w:tcBorders>
              <w:top w:val="single" w:sz="6" w:space="0" w:color="DDDDDD"/>
              <w:left w:val="single" w:sz="6" w:space="0" w:color="DDDDDD"/>
              <w:bottom w:val="single" w:sz="6" w:space="0" w:color="DDDDDD"/>
              <w:right w:val="single" w:sz="6" w:space="0" w:color="DDDDDD"/>
            </w:tcBorders>
            <w:shd w:val="clear" w:color="auto" w:fill="F9F9F9"/>
            <w:vAlign w:val="center"/>
            <w:hideMark/>
          </w:tcPr>
          <w:p w:rsidR="00B35936" w:rsidRPr="00303067" w:rsidRDefault="0088490C" w:rsidP="009C7E6D">
            <w:pPr>
              <w:spacing w:after="0"/>
              <w:jc w:val="center"/>
              <w:rPr>
                <w:rFonts w:ascii="Times New Roman" w:eastAsia="Times New Roman" w:hAnsi="Times New Roman" w:cs="Times New Roman"/>
                <w:sz w:val="28"/>
                <w:szCs w:val="28"/>
              </w:rPr>
            </w:pPr>
            <w:r w:rsidRPr="00303067">
              <w:rPr>
                <w:rFonts w:ascii="Times New Roman" w:eastAsia="Times New Roman" w:hAnsi="Times New Roman" w:cs="Times New Roman"/>
                <w:b/>
                <w:bCs/>
                <w:sz w:val="28"/>
                <w:szCs w:val="28"/>
              </w:rPr>
              <w:t>10</w:t>
            </w:r>
          </w:p>
        </w:tc>
        <w:tc>
          <w:tcPr>
            <w:tcW w:w="7371" w:type="dxa"/>
            <w:tcBorders>
              <w:top w:val="single" w:sz="6" w:space="0" w:color="DDDDDD"/>
              <w:left w:val="single" w:sz="6" w:space="0" w:color="DDDDDD"/>
              <w:bottom w:val="single" w:sz="6" w:space="0" w:color="DDDDDD"/>
              <w:right w:val="single" w:sz="6" w:space="0" w:color="DDDDDD"/>
            </w:tcBorders>
            <w:shd w:val="clear" w:color="auto" w:fill="F9F9F9"/>
            <w:hideMark/>
          </w:tcPr>
          <w:p w:rsidR="00B35936" w:rsidRPr="00303067" w:rsidRDefault="0088490C" w:rsidP="009C7E6D">
            <w:pPr>
              <w:spacing w:after="0"/>
              <w:rPr>
                <w:rFonts w:ascii="Times New Roman" w:eastAsia="Times New Roman" w:hAnsi="Times New Roman" w:cs="Times New Roman"/>
                <w:sz w:val="28"/>
                <w:szCs w:val="28"/>
              </w:rPr>
            </w:pPr>
            <w:r w:rsidRPr="00303067">
              <w:rPr>
                <w:rFonts w:ascii="Times New Roman" w:eastAsia="Times New Roman" w:hAnsi="Times New Roman" w:cs="Times New Roman"/>
                <w:sz w:val="28"/>
                <w:szCs w:val="28"/>
              </w:rPr>
              <w:t>- Đại biểu cấp trên phát biểu ý kiến</w:t>
            </w:r>
          </w:p>
        </w:tc>
        <w:tc>
          <w:tcPr>
            <w:tcW w:w="1601" w:type="dxa"/>
            <w:tcBorders>
              <w:top w:val="single" w:sz="6" w:space="0" w:color="DDDDDD"/>
              <w:left w:val="single" w:sz="6" w:space="0" w:color="DDDDDD"/>
              <w:bottom w:val="single" w:sz="6" w:space="0" w:color="DDDDDD"/>
              <w:right w:val="single" w:sz="6" w:space="0" w:color="DDDDDD"/>
            </w:tcBorders>
            <w:shd w:val="clear" w:color="auto" w:fill="F9F9F9"/>
            <w:vAlign w:val="center"/>
            <w:hideMark/>
          </w:tcPr>
          <w:p w:rsidR="00B35936" w:rsidRPr="00303067" w:rsidRDefault="00B35936" w:rsidP="009C7E6D">
            <w:pPr>
              <w:spacing w:after="0"/>
              <w:jc w:val="center"/>
              <w:rPr>
                <w:rFonts w:ascii="Times New Roman" w:eastAsia="Times New Roman" w:hAnsi="Times New Roman" w:cs="Times New Roman"/>
                <w:sz w:val="28"/>
                <w:szCs w:val="28"/>
              </w:rPr>
            </w:pPr>
          </w:p>
        </w:tc>
      </w:tr>
      <w:tr w:rsidR="0088490C" w:rsidRPr="00303067" w:rsidTr="009C7E6D">
        <w:trPr>
          <w:trHeight w:val="147"/>
        </w:trPr>
        <w:tc>
          <w:tcPr>
            <w:tcW w:w="1001" w:type="dxa"/>
            <w:tcBorders>
              <w:top w:val="single" w:sz="6" w:space="0" w:color="DDDDDD"/>
              <w:left w:val="single" w:sz="6" w:space="0" w:color="DDDDDD"/>
              <w:bottom w:val="single" w:sz="6" w:space="0" w:color="DDDDDD"/>
              <w:right w:val="single" w:sz="6" w:space="0" w:color="DDDDDD"/>
            </w:tcBorders>
            <w:shd w:val="clear" w:color="auto" w:fill="auto"/>
            <w:vAlign w:val="center"/>
            <w:hideMark/>
          </w:tcPr>
          <w:p w:rsidR="00B35936" w:rsidRPr="00303067" w:rsidRDefault="0088490C" w:rsidP="009C7E6D">
            <w:pPr>
              <w:spacing w:after="0"/>
              <w:jc w:val="center"/>
              <w:rPr>
                <w:rFonts w:ascii="Times New Roman" w:eastAsia="Times New Roman" w:hAnsi="Times New Roman" w:cs="Times New Roman"/>
                <w:sz w:val="28"/>
                <w:szCs w:val="28"/>
              </w:rPr>
            </w:pPr>
            <w:r w:rsidRPr="00303067">
              <w:rPr>
                <w:rFonts w:ascii="Times New Roman" w:eastAsia="Times New Roman" w:hAnsi="Times New Roman" w:cs="Times New Roman"/>
                <w:b/>
                <w:bCs/>
                <w:sz w:val="28"/>
                <w:szCs w:val="28"/>
              </w:rPr>
              <w:t>11</w:t>
            </w:r>
          </w:p>
        </w:tc>
        <w:tc>
          <w:tcPr>
            <w:tcW w:w="7371" w:type="dxa"/>
            <w:tcBorders>
              <w:top w:val="single" w:sz="6" w:space="0" w:color="DDDDDD"/>
              <w:left w:val="single" w:sz="6" w:space="0" w:color="DDDDDD"/>
              <w:bottom w:val="single" w:sz="6" w:space="0" w:color="DDDDDD"/>
              <w:right w:val="single" w:sz="6" w:space="0" w:color="DDDDDD"/>
            </w:tcBorders>
            <w:shd w:val="clear" w:color="auto" w:fill="auto"/>
          </w:tcPr>
          <w:p w:rsidR="0088490C" w:rsidRPr="00303067" w:rsidRDefault="0088490C" w:rsidP="009C7E6D">
            <w:pPr>
              <w:spacing w:after="0"/>
              <w:rPr>
                <w:rFonts w:ascii="Times New Roman" w:eastAsia="Times New Roman" w:hAnsi="Times New Roman" w:cs="Times New Roman"/>
                <w:sz w:val="28"/>
                <w:szCs w:val="28"/>
              </w:rPr>
            </w:pPr>
            <w:r w:rsidRPr="00303067">
              <w:rPr>
                <w:rFonts w:ascii="Times New Roman" w:eastAsia="Times New Roman" w:hAnsi="Times New Roman" w:cs="Times New Roman"/>
                <w:sz w:val="28"/>
                <w:szCs w:val="28"/>
              </w:rPr>
              <w:t>- Phát động phong trào thi đua;</w:t>
            </w:r>
          </w:p>
          <w:p w:rsidR="00B35936" w:rsidRPr="00303067" w:rsidRDefault="0088490C" w:rsidP="009C7E6D">
            <w:pPr>
              <w:spacing w:after="0"/>
              <w:rPr>
                <w:rFonts w:ascii="Times New Roman" w:eastAsia="Times New Roman" w:hAnsi="Times New Roman" w:cs="Times New Roman"/>
                <w:sz w:val="28"/>
                <w:szCs w:val="28"/>
              </w:rPr>
            </w:pPr>
            <w:r w:rsidRPr="00303067">
              <w:rPr>
                <w:rFonts w:ascii="Times New Roman" w:eastAsia="Times New Roman" w:hAnsi="Times New Roman" w:cs="Times New Roman"/>
                <w:sz w:val="28"/>
                <w:szCs w:val="28"/>
              </w:rPr>
              <w:t xml:space="preserve">- Tổng hợp đăng ký thi đua của cá nhân từ hội nghị cấp tổ; của tập thể: Nhà trường </w:t>
            </w:r>
          </w:p>
        </w:tc>
        <w:tc>
          <w:tcPr>
            <w:tcW w:w="1601" w:type="dxa"/>
            <w:tcBorders>
              <w:top w:val="single" w:sz="6" w:space="0" w:color="DDDDDD"/>
              <w:left w:val="single" w:sz="6" w:space="0" w:color="DDDDDD"/>
              <w:bottom w:val="single" w:sz="6" w:space="0" w:color="DDDDDD"/>
              <w:right w:val="single" w:sz="6" w:space="0" w:color="DDDDDD"/>
            </w:tcBorders>
            <w:shd w:val="clear" w:color="auto" w:fill="auto"/>
            <w:vAlign w:val="center"/>
            <w:hideMark/>
          </w:tcPr>
          <w:p w:rsidR="00B35936" w:rsidRPr="00303067" w:rsidRDefault="0088490C" w:rsidP="009C7E6D">
            <w:pPr>
              <w:spacing w:after="0"/>
              <w:jc w:val="center"/>
              <w:rPr>
                <w:rFonts w:ascii="Times New Roman" w:eastAsia="Times New Roman" w:hAnsi="Times New Roman" w:cs="Times New Roman"/>
                <w:sz w:val="28"/>
                <w:szCs w:val="28"/>
              </w:rPr>
            </w:pPr>
            <w:r w:rsidRPr="00303067">
              <w:rPr>
                <w:rFonts w:ascii="Times New Roman" w:eastAsia="Times New Roman" w:hAnsi="Times New Roman" w:cs="Times New Roman"/>
                <w:sz w:val="28"/>
                <w:szCs w:val="28"/>
              </w:rPr>
              <w:t>Đ/c Hạnh</w:t>
            </w:r>
          </w:p>
        </w:tc>
      </w:tr>
      <w:tr w:rsidR="0088490C" w:rsidRPr="00303067" w:rsidTr="009C7E6D">
        <w:trPr>
          <w:trHeight w:val="147"/>
        </w:trPr>
        <w:tc>
          <w:tcPr>
            <w:tcW w:w="1001" w:type="dxa"/>
            <w:tcBorders>
              <w:top w:val="single" w:sz="6" w:space="0" w:color="DDDDDD"/>
              <w:left w:val="single" w:sz="6" w:space="0" w:color="DDDDDD"/>
              <w:bottom w:val="single" w:sz="6" w:space="0" w:color="DDDDDD"/>
              <w:right w:val="single" w:sz="6" w:space="0" w:color="DDDDDD"/>
            </w:tcBorders>
            <w:shd w:val="clear" w:color="auto" w:fill="F9F9F9"/>
            <w:vAlign w:val="center"/>
            <w:hideMark/>
          </w:tcPr>
          <w:p w:rsidR="00B35936" w:rsidRPr="00303067" w:rsidRDefault="0088490C" w:rsidP="009C7E6D">
            <w:pPr>
              <w:spacing w:after="0"/>
              <w:jc w:val="center"/>
              <w:rPr>
                <w:rFonts w:ascii="Times New Roman" w:eastAsia="Times New Roman" w:hAnsi="Times New Roman" w:cs="Times New Roman"/>
                <w:sz w:val="28"/>
                <w:szCs w:val="28"/>
              </w:rPr>
            </w:pPr>
            <w:r w:rsidRPr="00303067">
              <w:rPr>
                <w:rFonts w:ascii="Times New Roman" w:eastAsia="Times New Roman" w:hAnsi="Times New Roman" w:cs="Times New Roman"/>
                <w:b/>
                <w:bCs/>
                <w:sz w:val="28"/>
                <w:szCs w:val="28"/>
              </w:rPr>
              <w:t>12</w:t>
            </w:r>
          </w:p>
        </w:tc>
        <w:tc>
          <w:tcPr>
            <w:tcW w:w="7371" w:type="dxa"/>
            <w:tcBorders>
              <w:top w:val="single" w:sz="6" w:space="0" w:color="DDDDDD"/>
              <w:left w:val="single" w:sz="6" w:space="0" w:color="DDDDDD"/>
              <w:bottom w:val="single" w:sz="6" w:space="0" w:color="DDDDDD"/>
              <w:right w:val="single" w:sz="6" w:space="0" w:color="DDDDDD"/>
            </w:tcBorders>
            <w:shd w:val="clear" w:color="auto" w:fill="F9F9F9"/>
          </w:tcPr>
          <w:p w:rsidR="00B35936" w:rsidRPr="00303067" w:rsidRDefault="0088490C" w:rsidP="009C7E6D">
            <w:pPr>
              <w:spacing w:after="0"/>
              <w:rPr>
                <w:rFonts w:ascii="Times New Roman" w:eastAsia="Times New Roman" w:hAnsi="Times New Roman" w:cs="Times New Roman"/>
                <w:sz w:val="28"/>
                <w:szCs w:val="28"/>
              </w:rPr>
            </w:pPr>
            <w:r w:rsidRPr="00303067">
              <w:rPr>
                <w:rFonts w:ascii="Times New Roman" w:eastAsia="Times New Roman" w:hAnsi="Times New Roman" w:cs="Times New Roman"/>
                <w:sz w:val="28"/>
                <w:szCs w:val="28"/>
              </w:rPr>
              <w:t>- Thông qua dự thảo Nghị quyết</w:t>
            </w:r>
          </w:p>
        </w:tc>
        <w:tc>
          <w:tcPr>
            <w:tcW w:w="1601" w:type="dxa"/>
            <w:tcBorders>
              <w:top w:val="single" w:sz="6" w:space="0" w:color="DDDDDD"/>
              <w:left w:val="single" w:sz="6" w:space="0" w:color="DDDDDD"/>
              <w:bottom w:val="single" w:sz="6" w:space="0" w:color="DDDDDD"/>
              <w:right w:val="single" w:sz="6" w:space="0" w:color="DDDDDD"/>
            </w:tcBorders>
            <w:shd w:val="clear" w:color="auto" w:fill="F9F9F9"/>
            <w:vAlign w:val="center"/>
            <w:hideMark/>
          </w:tcPr>
          <w:p w:rsidR="0088490C" w:rsidRPr="00303067" w:rsidRDefault="0088490C" w:rsidP="009C7E6D">
            <w:pPr>
              <w:spacing w:after="0"/>
              <w:jc w:val="center"/>
              <w:rPr>
                <w:rFonts w:ascii="Times New Roman" w:eastAsia="Times New Roman" w:hAnsi="Times New Roman" w:cs="Times New Roman"/>
                <w:sz w:val="28"/>
                <w:szCs w:val="28"/>
              </w:rPr>
            </w:pPr>
            <w:r w:rsidRPr="00303067">
              <w:rPr>
                <w:rFonts w:ascii="Times New Roman" w:eastAsia="Times New Roman" w:hAnsi="Times New Roman" w:cs="Times New Roman"/>
                <w:sz w:val="28"/>
                <w:szCs w:val="28"/>
              </w:rPr>
              <w:t>Đ/c Lan</w:t>
            </w:r>
          </w:p>
        </w:tc>
      </w:tr>
      <w:tr w:rsidR="0088490C" w:rsidRPr="00303067" w:rsidTr="009C7E6D">
        <w:trPr>
          <w:trHeight w:val="147"/>
        </w:trPr>
        <w:tc>
          <w:tcPr>
            <w:tcW w:w="1001" w:type="dxa"/>
            <w:tcBorders>
              <w:top w:val="single" w:sz="6" w:space="0" w:color="DDDDDD"/>
              <w:left w:val="single" w:sz="6" w:space="0" w:color="DDDDDD"/>
              <w:bottom w:val="single" w:sz="6" w:space="0" w:color="DDDDDD"/>
              <w:right w:val="single" w:sz="6" w:space="0" w:color="DDDDDD"/>
            </w:tcBorders>
            <w:shd w:val="clear" w:color="auto" w:fill="auto"/>
            <w:vAlign w:val="center"/>
            <w:hideMark/>
          </w:tcPr>
          <w:p w:rsidR="00B35936" w:rsidRPr="00303067" w:rsidRDefault="0088490C" w:rsidP="009C7E6D">
            <w:pPr>
              <w:spacing w:after="0"/>
              <w:jc w:val="center"/>
              <w:rPr>
                <w:rFonts w:ascii="Times New Roman" w:eastAsia="Times New Roman" w:hAnsi="Times New Roman" w:cs="Times New Roman"/>
                <w:sz w:val="28"/>
                <w:szCs w:val="28"/>
              </w:rPr>
            </w:pPr>
            <w:r w:rsidRPr="00303067">
              <w:rPr>
                <w:rFonts w:ascii="Times New Roman" w:eastAsia="Times New Roman" w:hAnsi="Times New Roman" w:cs="Times New Roman"/>
                <w:b/>
                <w:bCs/>
                <w:sz w:val="28"/>
                <w:szCs w:val="28"/>
              </w:rPr>
              <w:t>13</w:t>
            </w:r>
          </w:p>
        </w:tc>
        <w:tc>
          <w:tcPr>
            <w:tcW w:w="7371" w:type="dxa"/>
            <w:tcBorders>
              <w:top w:val="single" w:sz="6" w:space="0" w:color="DDDDDD"/>
              <w:left w:val="single" w:sz="6" w:space="0" w:color="DDDDDD"/>
              <w:bottom w:val="single" w:sz="6" w:space="0" w:color="DDDDDD"/>
              <w:right w:val="single" w:sz="6" w:space="0" w:color="DDDDDD"/>
            </w:tcBorders>
            <w:shd w:val="clear" w:color="auto" w:fill="auto"/>
            <w:hideMark/>
          </w:tcPr>
          <w:p w:rsidR="00B35936" w:rsidRPr="00303067" w:rsidRDefault="0088490C" w:rsidP="009C7E6D">
            <w:pPr>
              <w:spacing w:after="0"/>
              <w:rPr>
                <w:rFonts w:ascii="Times New Roman" w:eastAsia="Times New Roman" w:hAnsi="Times New Roman" w:cs="Times New Roman"/>
                <w:sz w:val="28"/>
                <w:szCs w:val="28"/>
              </w:rPr>
            </w:pPr>
            <w:r w:rsidRPr="00303067">
              <w:rPr>
                <w:rFonts w:ascii="Times New Roman" w:eastAsia="Times New Roman" w:hAnsi="Times New Roman" w:cs="Times New Roman"/>
                <w:sz w:val="28"/>
                <w:szCs w:val="28"/>
              </w:rPr>
              <w:t>- Biểu quyết thông qua dự thảo nghị quyết</w:t>
            </w:r>
          </w:p>
        </w:tc>
        <w:tc>
          <w:tcPr>
            <w:tcW w:w="1601" w:type="dxa"/>
            <w:tcBorders>
              <w:top w:val="single" w:sz="6" w:space="0" w:color="DDDDDD"/>
              <w:left w:val="single" w:sz="6" w:space="0" w:color="DDDDDD"/>
              <w:bottom w:val="single" w:sz="6" w:space="0" w:color="DDDDDD"/>
              <w:right w:val="single" w:sz="6" w:space="0" w:color="DDDDDD"/>
            </w:tcBorders>
            <w:shd w:val="clear" w:color="auto" w:fill="auto"/>
            <w:vAlign w:val="center"/>
            <w:hideMark/>
          </w:tcPr>
          <w:p w:rsidR="0088490C" w:rsidRPr="00303067" w:rsidRDefault="0088490C" w:rsidP="009C7E6D">
            <w:pPr>
              <w:spacing w:after="0"/>
              <w:jc w:val="center"/>
              <w:rPr>
                <w:rFonts w:ascii="Times New Roman" w:eastAsia="Times New Roman" w:hAnsi="Times New Roman" w:cs="Times New Roman"/>
                <w:sz w:val="28"/>
                <w:szCs w:val="28"/>
              </w:rPr>
            </w:pPr>
            <w:r w:rsidRPr="00303067">
              <w:rPr>
                <w:rFonts w:ascii="Times New Roman" w:eastAsia="Times New Roman" w:hAnsi="Times New Roman" w:cs="Times New Roman"/>
                <w:sz w:val="28"/>
                <w:szCs w:val="28"/>
              </w:rPr>
              <w:t>Đ/c Lan</w:t>
            </w:r>
          </w:p>
        </w:tc>
      </w:tr>
      <w:tr w:rsidR="0088490C" w:rsidRPr="00303067" w:rsidTr="009C7E6D">
        <w:trPr>
          <w:trHeight w:val="147"/>
        </w:trPr>
        <w:tc>
          <w:tcPr>
            <w:tcW w:w="1001" w:type="dxa"/>
            <w:tcBorders>
              <w:top w:val="single" w:sz="6" w:space="0" w:color="DDDDDD"/>
              <w:left w:val="single" w:sz="6" w:space="0" w:color="DDDDDD"/>
              <w:bottom w:val="single" w:sz="6" w:space="0" w:color="DDDDDD"/>
              <w:right w:val="single" w:sz="6" w:space="0" w:color="DDDDDD"/>
            </w:tcBorders>
            <w:shd w:val="clear" w:color="auto" w:fill="F9F9F9"/>
            <w:vAlign w:val="center"/>
            <w:hideMark/>
          </w:tcPr>
          <w:p w:rsidR="00B35936" w:rsidRPr="00303067" w:rsidRDefault="0088490C" w:rsidP="009C7E6D">
            <w:pPr>
              <w:spacing w:after="0"/>
              <w:jc w:val="center"/>
              <w:rPr>
                <w:rFonts w:ascii="Times New Roman" w:eastAsia="Times New Roman" w:hAnsi="Times New Roman" w:cs="Times New Roman"/>
                <w:sz w:val="28"/>
                <w:szCs w:val="28"/>
              </w:rPr>
            </w:pPr>
            <w:r w:rsidRPr="00303067">
              <w:rPr>
                <w:rFonts w:ascii="Times New Roman" w:eastAsia="Times New Roman" w:hAnsi="Times New Roman" w:cs="Times New Roman"/>
                <w:b/>
                <w:bCs/>
                <w:sz w:val="28"/>
                <w:szCs w:val="28"/>
              </w:rPr>
              <w:t>14</w:t>
            </w:r>
          </w:p>
        </w:tc>
        <w:tc>
          <w:tcPr>
            <w:tcW w:w="7371" w:type="dxa"/>
            <w:tcBorders>
              <w:top w:val="single" w:sz="6" w:space="0" w:color="DDDDDD"/>
              <w:left w:val="single" w:sz="6" w:space="0" w:color="DDDDDD"/>
              <w:bottom w:val="single" w:sz="6" w:space="0" w:color="DDDDDD"/>
              <w:right w:val="single" w:sz="6" w:space="0" w:color="DDDDDD"/>
            </w:tcBorders>
            <w:shd w:val="clear" w:color="auto" w:fill="F9F9F9"/>
          </w:tcPr>
          <w:p w:rsidR="00B35936" w:rsidRPr="00303067" w:rsidRDefault="0088490C" w:rsidP="009C7E6D">
            <w:pPr>
              <w:spacing w:after="0"/>
              <w:rPr>
                <w:rFonts w:ascii="Times New Roman" w:eastAsia="Times New Roman" w:hAnsi="Times New Roman" w:cs="Times New Roman"/>
                <w:sz w:val="28"/>
                <w:szCs w:val="28"/>
              </w:rPr>
            </w:pPr>
            <w:r w:rsidRPr="00303067">
              <w:rPr>
                <w:rFonts w:ascii="Times New Roman" w:eastAsia="Times New Roman" w:hAnsi="Times New Roman" w:cs="Times New Roman"/>
                <w:sz w:val="28"/>
                <w:szCs w:val="28"/>
              </w:rPr>
              <w:t>- Tổng kết, bế mạc Hội nghị.</w:t>
            </w:r>
          </w:p>
        </w:tc>
        <w:tc>
          <w:tcPr>
            <w:tcW w:w="1601" w:type="dxa"/>
            <w:tcBorders>
              <w:top w:val="single" w:sz="6" w:space="0" w:color="DDDDDD"/>
              <w:left w:val="single" w:sz="6" w:space="0" w:color="DDDDDD"/>
              <w:bottom w:val="single" w:sz="6" w:space="0" w:color="DDDDDD"/>
              <w:right w:val="single" w:sz="6" w:space="0" w:color="DDDDDD"/>
            </w:tcBorders>
            <w:shd w:val="clear" w:color="auto" w:fill="F9F9F9"/>
            <w:vAlign w:val="center"/>
            <w:hideMark/>
          </w:tcPr>
          <w:p w:rsidR="0088490C" w:rsidRPr="00303067" w:rsidRDefault="0088490C" w:rsidP="009C7E6D">
            <w:pPr>
              <w:spacing w:after="0"/>
              <w:jc w:val="center"/>
              <w:rPr>
                <w:rFonts w:ascii="Times New Roman" w:eastAsia="Times New Roman" w:hAnsi="Times New Roman" w:cs="Times New Roman"/>
                <w:sz w:val="28"/>
                <w:szCs w:val="28"/>
              </w:rPr>
            </w:pPr>
            <w:r w:rsidRPr="00303067">
              <w:rPr>
                <w:rFonts w:ascii="Times New Roman" w:eastAsia="Times New Roman" w:hAnsi="Times New Roman" w:cs="Times New Roman"/>
                <w:sz w:val="28"/>
                <w:szCs w:val="28"/>
              </w:rPr>
              <w:t>Đ/c Uyên</w:t>
            </w:r>
          </w:p>
        </w:tc>
      </w:tr>
    </w:tbl>
    <w:p w:rsidR="00B35936" w:rsidRPr="00303067" w:rsidRDefault="00B35936">
      <w:pPr>
        <w:rPr>
          <w:rFonts w:ascii="Times New Roman" w:hAnsi="Times New Roman" w:cs="Times New Roman"/>
        </w:rPr>
      </w:pPr>
    </w:p>
    <w:sectPr w:rsidR="00B35936" w:rsidRPr="00303067" w:rsidSect="00FE09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DB76A4"/>
    <w:multiLevelType w:val="hybridMultilevel"/>
    <w:tmpl w:val="6E369EC0"/>
    <w:lvl w:ilvl="0" w:tplc="7AF0A70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247745"/>
    <w:multiLevelType w:val="hybridMultilevel"/>
    <w:tmpl w:val="EA7EAB7A"/>
    <w:lvl w:ilvl="0" w:tplc="BB22C10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3D901FB"/>
    <w:multiLevelType w:val="multilevel"/>
    <w:tmpl w:val="5C5CC44E"/>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B954659"/>
    <w:multiLevelType w:val="hybridMultilevel"/>
    <w:tmpl w:val="B5D41EF4"/>
    <w:lvl w:ilvl="0" w:tplc="D0A4AC2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936"/>
    <w:rsid w:val="000646B7"/>
    <w:rsid w:val="000824C5"/>
    <w:rsid w:val="00090085"/>
    <w:rsid w:val="000C765C"/>
    <w:rsid w:val="000E353C"/>
    <w:rsid w:val="000F6D1D"/>
    <w:rsid w:val="00193071"/>
    <w:rsid w:val="001D4AA7"/>
    <w:rsid w:val="00206363"/>
    <w:rsid w:val="0020774D"/>
    <w:rsid w:val="00230368"/>
    <w:rsid w:val="00235A3B"/>
    <w:rsid w:val="00251ED7"/>
    <w:rsid w:val="00276185"/>
    <w:rsid w:val="00277ABB"/>
    <w:rsid w:val="002F54FC"/>
    <w:rsid w:val="00303067"/>
    <w:rsid w:val="00310A8C"/>
    <w:rsid w:val="00357DE2"/>
    <w:rsid w:val="003713F7"/>
    <w:rsid w:val="003B2D37"/>
    <w:rsid w:val="003D3DE2"/>
    <w:rsid w:val="003F4C75"/>
    <w:rsid w:val="003F64EE"/>
    <w:rsid w:val="0041473F"/>
    <w:rsid w:val="00416DEE"/>
    <w:rsid w:val="004B1E04"/>
    <w:rsid w:val="004B22AC"/>
    <w:rsid w:val="00565C91"/>
    <w:rsid w:val="005D2673"/>
    <w:rsid w:val="00625995"/>
    <w:rsid w:val="006943C9"/>
    <w:rsid w:val="006976C4"/>
    <w:rsid w:val="00703A2E"/>
    <w:rsid w:val="007D75D7"/>
    <w:rsid w:val="00810ADA"/>
    <w:rsid w:val="0088490C"/>
    <w:rsid w:val="0096220D"/>
    <w:rsid w:val="009F5576"/>
    <w:rsid w:val="00A25DE9"/>
    <w:rsid w:val="00A6067F"/>
    <w:rsid w:val="00AA1F30"/>
    <w:rsid w:val="00AC6B78"/>
    <w:rsid w:val="00AF65C5"/>
    <w:rsid w:val="00AF7F2C"/>
    <w:rsid w:val="00B35936"/>
    <w:rsid w:val="00BA0A47"/>
    <w:rsid w:val="00BE4E16"/>
    <w:rsid w:val="00C107EE"/>
    <w:rsid w:val="00C70309"/>
    <w:rsid w:val="00C90D7F"/>
    <w:rsid w:val="00D130BA"/>
    <w:rsid w:val="00D21CFC"/>
    <w:rsid w:val="00D25FEC"/>
    <w:rsid w:val="00D51813"/>
    <w:rsid w:val="00DA3E4F"/>
    <w:rsid w:val="00DA46BB"/>
    <w:rsid w:val="00E008C4"/>
    <w:rsid w:val="00E01B34"/>
    <w:rsid w:val="00E572EC"/>
    <w:rsid w:val="00EC46DF"/>
    <w:rsid w:val="00F0164D"/>
    <w:rsid w:val="00F52974"/>
    <w:rsid w:val="00F86777"/>
    <w:rsid w:val="00FC2B41"/>
    <w:rsid w:val="00FE0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3B3110-06D1-4A70-95CB-37F3FB047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3593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35936"/>
    <w:rPr>
      <w:b/>
      <w:bCs/>
    </w:rPr>
  </w:style>
  <w:style w:type="character" w:customStyle="1" w:styleId="Vnbnnidung">
    <w:name w:val="Văn bản nội dung_"/>
    <w:basedOn w:val="DefaultParagraphFont"/>
    <w:link w:val="Vnbnnidung0"/>
    <w:rsid w:val="00230368"/>
    <w:rPr>
      <w:rFonts w:ascii="Times New Roman" w:eastAsia="Times New Roman" w:hAnsi="Times New Roman" w:cs="Times New Roman"/>
      <w:sz w:val="26"/>
      <w:szCs w:val="26"/>
    </w:rPr>
  </w:style>
  <w:style w:type="paragraph" w:customStyle="1" w:styleId="Vnbnnidung0">
    <w:name w:val="Văn bản nội dung"/>
    <w:basedOn w:val="Normal"/>
    <w:link w:val="Vnbnnidung"/>
    <w:rsid w:val="00230368"/>
    <w:pPr>
      <w:widowControl w:val="0"/>
      <w:spacing w:after="0" w:line="300" w:lineRule="auto"/>
      <w:ind w:firstLine="400"/>
    </w:pPr>
    <w:rPr>
      <w:rFonts w:ascii="Times New Roman" w:eastAsia="Times New Roman" w:hAnsi="Times New Roman" w:cs="Times New Roman"/>
      <w:sz w:val="26"/>
      <w:szCs w:val="26"/>
    </w:rPr>
  </w:style>
  <w:style w:type="paragraph" w:styleId="ListParagraph">
    <w:name w:val="List Paragraph"/>
    <w:basedOn w:val="Normal"/>
    <w:uiPriority w:val="34"/>
    <w:qFormat/>
    <w:rsid w:val="00F52974"/>
    <w:pPr>
      <w:ind w:left="720"/>
      <w:contextualSpacing/>
    </w:pPr>
  </w:style>
  <w:style w:type="table" w:styleId="TableGrid">
    <w:name w:val="Table Grid"/>
    <w:basedOn w:val="TableNormal"/>
    <w:uiPriority w:val="59"/>
    <w:rsid w:val="007D75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6310479">
      <w:bodyDiv w:val="1"/>
      <w:marLeft w:val="0"/>
      <w:marRight w:val="0"/>
      <w:marTop w:val="0"/>
      <w:marBottom w:val="0"/>
      <w:divBdr>
        <w:top w:val="none" w:sz="0" w:space="0" w:color="auto"/>
        <w:left w:val="none" w:sz="0" w:space="0" w:color="auto"/>
        <w:bottom w:val="none" w:sz="0" w:space="0" w:color="auto"/>
        <w:right w:val="none" w:sz="0" w:space="0" w:color="auto"/>
      </w:divBdr>
      <w:divsChild>
        <w:div w:id="9977284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7</Pages>
  <Words>1408</Words>
  <Characters>8026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PCHOMEMPR</dc:creator>
  <cp:lastModifiedBy>Microsoft account</cp:lastModifiedBy>
  <cp:revision>71</cp:revision>
  <dcterms:created xsi:type="dcterms:W3CDTF">2025-09-26T07:34:00Z</dcterms:created>
  <dcterms:modified xsi:type="dcterms:W3CDTF">2025-10-08T08:11:00Z</dcterms:modified>
</cp:coreProperties>
</file>